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F5" w:rsidRPr="00A3046D" w:rsidRDefault="006C02F5" w:rsidP="006C02F5">
      <w:pPr>
        <w:pStyle w:val="Titre"/>
        <w:rPr>
          <w:rFonts w:asciiTheme="minorHAnsi" w:hAnsiTheme="minorHAnsi"/>
        </w:rPr>
      </w:pPr>
      <w:r w:rsidRPr="00A3046D">
        <w:rPr>
          <w:rFonts w:asciiTheme="minorHAnsi" w:hAnsiTheme="minorHAnsi"/>
        </w:rPr>
        <w:t>Inscription de votre club / membres</w:t>
      </w:r>
    </w:p>
    <w:p w:rsidR="006C02F5" w:rsidRPr="00A3046D" w:rsidRDefault="006C02F5" w:rsidP="000D700C">
      <w:pPr>
        <w:pStyle w:val="Titre2"/>
        <w:rPr>
          <w:rStyle w:val="Emphaseple"/>
          <w:rFonts w:asciiTheme="minorHAnsi" w:hAnsiTheme="minorHAnsi"/>
        </w:rPr>
      </w:pPr>
      <w:bookmarkStart w:id="0" w:name="_Toc358122249"/>
      <w:bookmarkStart w:id="1" w:name="_Toc358123513"/>
      <w:bookmarkStart w:id="2" w:name="_Toc358271886"/>
      <w:r w:rsidRPr="00A3046D">
        <w:rPr>
          <w:rStyle w:val="Emphaseple"/>
          <w:rFonts w:asciiTheme="minorHAnsi" w:hAnsiTheme="minorHAnsi"/>
        </w:rPr>
        <w:t>Association canadienne de ski acrobatique (ACSA)</w:t>
      </w:r>
      <w:bookmarkEnd w:id="0"/>
      <w:bookmarkEnd w:id="1"/>
      <w:bookmarkEnd w:id="2"/>
    </w:p>
    <w:p w:rsidR="006C02F5" w:rsidRPr="00A3046D" w:rsidRDefault="006C02F5" w:rsidP="000D700C">
      <w:pPr>
        <w:pStyle w:val="Titre2"/>
        <w:rPr>
          <w:rStyle w:val="Emphaseple"/>
          <w:rFonts w:asciiTheme="minorHAnsi" w:hAnsiTheme="minorHAnsi"/>
        </w:rPr>
      </w:pPr>
      <w:bookmarkStart w:id="3" w:name="_Toc358122250"/>
      <w:bookmarkStart w:id="4" w:name="_Toc358123514"/>
      <w:bookmarkStart w:id="5" w:name="_Toc358271887"/>
      <w:r w:rsidRPr="00A3046D">
        <w:rPr>
          <w:rStyle w:val="Emphaseple"/>
          <w:rFonts w:asciiTheme="minorHAnsi" w:hAnsiTheme="minorHAnsi"/>
        </w:rPr>
        <w:t>Fédération québécoise de ski acrobatique (FQSA)</w:t>
      </w:r>
      <w:bookmarkEnd w:id="3"/>
      <w:bookmarkEnd w:id="4"/>
      <w:bookmarkEnd w:id="5"/>
    </w:p>
    <w:p w:rsidR="006C02F5" w:rsidRPr="00A3046D" w:rsidRDefault="006C02F5" w:rsidP="006C02F5">
      <w:pPr>
        <w:rPr>
          <w:b/>
        </w:rPr>
      </w:pPr>
    </w:p>
    <w:p w:rsidR="000D700C" w:rsidRPr="00A3046D" w:rsidRDefault="000D700C" w:rsidP="006C02F5">
      <w:pPr>
        <w:rPr>
          <w:b/>
        </w:rPr>
      </w:pPr>
    </w:p>
    <w:p w:rsidR="000D700C" w:rsidRPr="00A3046D" w:rsidRDefault="000D700C" w:rsidP="006C02F5">
      <w:pPr>
        <w:rPr>
          <w:b/>
        </w:rPr>
      </w:pPr>
    </w:p>
    <w:sdt>
      <w:sdtPr>
        <w:rPr>
          <w:rFonts w:asciiTheme="minorHAnsi" w:eastAsiaTheme="minorHAnsi" w:hAnsiTheme="minorHAnsi" w:cstheme="minorBidi"/>
          <w:color w:val="auto"/>
          <w:sz w:val="22"/>
          <w:szCs w:val="22"/>
          <w:lang w:val="fr-FR" w:eastAsia="en-US"/>
        </w:rPr>
        <w:id w:val="1719556688"/>
        <w:docPartObj>
          <w:docPartGallery w:val="Table of Contents"/>
          <w:docPartUnique/>
        </w:docPartObj>
      </w:sdtPr>
      <w:sdtEndPr>
        <w:rPr>
          <w:b/>
          <w:bCs/>
        </w:rPr>
      </w:sdtEndPr>
      <w:sdtContent>
        <w:p w:rsidR="001C1FAC" w:rsidRPr="001C1FAC" w:rsidRDefault="000D700C" w:rsidP="001C1FAC">
          <w:pPr>
            <w:pStyle w:val="En-ttedetabledesmatires"/>
            <w:rPr>
              <w:noProof/>
            </w:rPr>
          </w:pPr>
          <w:r w:rsidRPr="00A3046D">
            <w:rPr>
              <w:rFonts w:asciiTheme="minorHAnsi" w:hAnsiTheme="minorHAnsi"/>
              <w:lang w:val="fr-FR"/>
            </w:rPr>
            <w:t>Table des matières</w:t>
          </w:r>
          <w:r w:rsidRPr="00A3046D">
            <w:rPr>
              <w:rFonts w:asciiTheme="minorHAnsi" w:hAnsiTheme="minorHAnsi"/>
            </w:rPr>
            <w:fldChar w:fldCharType="begin"/>
          </w:r>
          <w:r w:rsidRPr="00A3046D">
            <w:rPr>
              <w:rFonts w:asciiTheme="minorHAnsi" w:hAnsiTheme="minorHAnsi"/>
            </w:rPr>
            <w:instrText xml:space="preserve"> TOC \o "1-3" \h \z \u </w:instrText>
          </w:r>
          <w:r w:rsidRPr="00A3046D">
            <w:rPr>
              <w:rFonts w:asciiTheme="minorHAnsi" w:hAnsiTheme="minorHAnsi"/>
            </w:rPr>
            <w:fldChar w:fldCharType="separate"/>
          </w:r>
        </w:p>
        <w:p w:rsidR="001C1FAC" w:rsidRDefault="00F25093">
          <w:pPr>
            <w:pStyle w:val="TM1"/>
            <w:tabs>
              <w:tab w:val="right" w:leader="dot" w:pos="8630"/>
            </w:tabs>
            <w:rPr>
              <w:rFonts w:eastAsiaTheme="minorEastAsia"/>
              <w:noProof/>
              <w:lang w:eastAsia="fr-CA"/>
            </w:rPr>
          </w:pPr>
          <w:hyperlink w:anchor="_Toc358271888" w:history="1">
            <w:r w:rsidR="001C1FAC" w:rsidRPr="0058203B">
              <w:rPr>
                <w:rStyle w:val="Lienhypertexte"/>
                <w:noProof/>
              </w:rPr>
              <w:t>Procédure – Information à récolter</w:t>
            </w:r>
            <w:r w:rsidR="001C1FAC">
              <w:rPr>
                <w:noProof/>
                <w:webHidden/>
              </w:rPr>
              <w:tab/>
            </w:r>
            <w:r w:rsidR="001C1FAC">
              <w:rPr>
                <w:noProof/>
                <w:webHidden/>
              </w:rPr>
              <w:fldChar w:fldCharType="begin"/>
            </w:r>
            <w:r w:rsidR="001C1FAC">
              <w:rPr>
                <w:noProof/>
                <w:webHidden/>
              </w:rPr>
              <w:instrText xml:space="preserve"> PAGEREF _Toc358271888 \h </w:instrText>
            </w:r>
            <w:r w:rsidR="001C1FAC">
              <w:rPr>
                <w:noProof/>
                <w:webHidden/>
              </w:rPr>
            </w:r>
            <w:r w:rsidR="001C1FAC">
              <w:rPr>
                <w:noProof/>
                <w:webHidden/>
              </w:rPr>
              <w:fldChar w:fldCharType="separate"/>
            </w:r>
            <w:r w:rsidR="001C1FAC">
              <w:rPr>
                <w:noProof/>
                <w:webHidden/>
              </w:rPr>
              <w:t>2</w:t>
            </w:r>
            <w:r w:rsidR="001C1FAC">
              <w:rPr>
                <w:noProof/>
                <w:webHidden/>
              </w:rPr>
              <w:fldChar w:fldCharType="end"/>
            </w:r>
          </w:hyperlink>
        </w:p>
        <w:p w:rsidR="001C1FAC" w:rsidRDefault="00F25093">
          <w:pPr>
            <w:pStyle w:val="TM1"/>
            <w:tabs>
              <w:tab w:val="right" w:leader="dot" w:pos="8630"/>
            </w:tabs>
            <w:rPr>
              <w:rFonts w:eastAsiaTheme="minorEastAsia"/>
              <w:noProof/>
              <w:lang w:eastAsia="fr-CA"/>
            </w:rPr>
          </w:pPr>
          <w:hyperlink w:anchor="_Toc358271889" w:history="1">
            <w:r w:rsidR="001C1FAC" w:rsidRPr="0058203B">
              <w:rPr>
                <w:rStyle w:val="Lienhypertexte"/>
                <w:noProof/>
              </w:rPr>
              <w:t>Frais ACSA – Pour l’inscription du club</w:t>
            </w:r>
            <w:r w:rsidR="001C1FAC">
              <w:rPr>
                <w:noProof/>
                <w:webHidden/>
              </w:rPr>
              <w:tab/>
            </w:r>
            <w:r w:rsidR="001C1FAC">
              <w:rPr>
                <w:noProof/>
                <w:webHidden/>
              </w:rPr>
              <w:fldChar w:fldCharType="begin"/>
            </w:r>
            <w:r w:rsidR="001C1FAC">
              <w:rPr>
                <w:noProof/>
                <w:webHidden/>
              </w:rPr>
              <w:instrText xml:space="preserve"> PAGEREF _Toc358271889 \h </w:instrText>
            </w:r>
            <w:r w:rsidR="001C1FAC">
              <w:rPr>
                <w:noProof/>
                <w:webHidden/>
              </w:rPr>
            </w:r>
            <w:r w:rsidR="001C1FAC">
              <w:rPr>
                <w:noProof/>
                <w:webHidden/>
              </w:rPr>
              <w:fldChar w:fldCharType="separate"/>
            </w:r>
            <w:r w:rsidR="001C1FAC">
              <w:rPr>
                <w:noProof/>
                <w:webHidden/>
              </w:rPr>
              <w:t>3</w:t>
            </w:r>
            <w:r w:rsidR="001C1FAC">
              <w:rPr>
                <w:noProof/>
                <w:webHidden/>
              </w:rPr>
              <w:fldChar w:fldCharType="end"/>
            </w:r>
          </w:hyperlink>
        </w:p>
        <w:p w:rsidR="001C1FAC" w:rsidRDefault="00F25093">
          <w:pPr>
            <w:pStyle w:val="TM1"/>
            <w:tabs>
              <w:tab w:val="right" w:leader="dot" w:pos="8630"/>
            </w:tabs>
            <w:rPr>
              <w:rFonts w:eastAsiaTheme="minorEastAsia"/>
              <w:noProof/>
              <w:lang w:eastAsia="fr-CA"/>
            </w:rPr>
          </w:pPr>
          <w:hyperlink w:anchor="_Toc358271890" w:history="1">
            <w:r w:rsidR="001C1FAC" w:rsidRPr="0058203B">
              <w:rPr>
                <w:rStyle w:val="Lienhypertexte"/>
                <w:noProof/>
              </w:rPr>
              <w:t>Frais pour l’inscription des membres et les licences</w:t>
            </w:r>
            <w:r w:rsidR="001C1FAC">
              <w:rPr>
                <w:noProof/>
                <w:webHidden/>
              </w:rPr>
              <w:tab/>
            </w:r>
            <w:r w:rsidR="001C1FAC">
              <w:rPr>
                <w:noProof/>
                <w:webHidden/>
              </w:rPr>
              <w:fldChar w:fldCharType="begin"/>
            </w:r>
            <w:r w:rsidR="001C1FAC">
              <w:rPr>
                <w:noProof/>
                <w:webHidden/>
              </w:rPr>
              <w:instrText xml:space="preserve"> PAGEREF _Toc358271890 \h </w:instrText>
            </w:r>
            <w:r w:rsidR="001C1FAC">
              <w:rPr>
                <w:noProof/>
                <w:webHidden/>
              </w:rPr>
            </w:r>
            <w:r w:rsidR="001C1FAC">
              <w:rPr>
                <w:noProof/>
                <w:webHidden/>
              </w:rPr>
              <w:fldChar w:fldCharType="separate"/>
            </w:r>
            <w:r w:rsidR="001C1FAC">
              <w:rPr>
                <w:noProof/>
                <w:webHidden/>
              </w:rPr>
              <w:t>4</w:t>
            </w:r>
            <w:r w:rsidR="001C1FAC">
              <w:rPr>
                <w:noProof/>
                <w:webHidden/>
              </w:rPr>
              <w:fldChar w:fldCharType="end"/>
            </w:r>
          </w:hyperlink>
        </w:p>
        <w:p w:rsidR="001C1FAC" w:rsidRDefault="00F25093">
          <w:pPr>
            <w:pStyle w:val="TM1"/>
            <w:tabs>
              <w:tab w:val="right" w:leader="dot" w:pos="8630"/>
            </w:tabs>
            <w:rPr>
              <w:rFonts w:eastAsiaTheme="minorEastAsia"/>
              <w:noProof/>
              <w:lang w:eastAsia="fr-CA"/>
            </w:rPr>
          </w:pPr>
          <w:hyperlink w:anchor="_Toc358271891" w:history="1">
            <w:r w:rsidR="001C1FAC" w:rsidRPr="0058203B">
              <w:rPr>
                <w:rStyle w:val="Lienhypertexte"/>
                <w:noProof/>
              </w:rPr>
              <w:t>Lettre de permission – Parc à neige</w:t>
            </w:r>
            <w:r w:rsidR="001C1FAC">
              <w:rPr>
                <w:noProof/>
                <w:webHidden/>
              </w:rPr>
              <w:tab/>
            </w:r>
            <w:r w:rsidR="001C1FAC">
              <w:rPr>
                <w:noProof/>
                <w:webHidden/>
              </w:rPr>
              <w:fldChar w:fldCharType="begin"/>
            </w:r>
            <w:r w:rsidR="001C1FAC">
              <w:rPr>
                <w:noProof/>
                <w:webHidden/>
              </w:rPr>
              <w:instrText xml:space="preserve"> PAGEREF _Toc358271891 \h </w:instrText>
            </w:r>
            <w:r w:rsidR="001C1FAC">
              <w:rPr>
                <w:noProof/>
                <w:webHidden/>
              </w:rPr>
            </w:r>
            <w:r w:rsidR="001C1FAC">
              <w:rPr>
                <w:noProof/>
                <w:webHidden/>
              </w:rPr>
              <w:fldChar w:fldCharType="separate"/>
            </w:r>
            <w:r w:rsidR="001C1FAC">
              <w:rPr>
                <w:noProof/>
                <w:webHidden/>
              </w:rPr>
              <w:t>5</w:t>
            </w:r>
            <w:r w:rsidR="001C1FAC">
              <w:rPr>
                <w:noProof/>
                <w:webHidden/>
              </w:rPr>
              <w:fldChar w:fldCharType="end"/>
            </w:r>
          </w:hyperlink>
        </w:p>
        <w:p w:rsidR="001C1FAC" w:rsidRDefault="00F25093">
          <w:pPr>
            <w:pStyle w:val="TM1"/>
            <w:tabs>
              <w:tab w:val="right" w:leader="dot" w:pos="8630"/>
            </w:tabs>
            <w:rPr>
              <w:rFonts w:eastAsiaTheme="minorEastAsia"/>
              <w:noProof/>
              <w:lang w:eastAsia="fr-CA"/>
            </w:rPr>
          </w:pPr>
          <w:hyperlink w:anchor="_Toc358271892" w:history="1">
            <w:r w:rsidR="001C1FAC" w:rsidRPr="0058203B">
              <w:rPr>
                <w:rStyle w:val="Lienhypertexte"/>
                <w:noProof/>
              </w:rPr>
              <w:t>Sanction d’activités</w:t>
            </w:r>
            <w:r w:rsidR="001C1FAC">
              <w:rPr>
                <w:noProof/>
                <w:webHidden/>
              </w:rPr>
              <w:tab/>
            </w:r>
            <w:r w:rsidR="001C1FAC">
              <w:rPr>
                <w:noProof/>
                <w:webHidden/>
              </w:rPr>
              <w:fldChar w:fldCharType="begin"/>
            </w:r>
            <w:r w:rsidR="001C1FAC">
              <w:rPr>
                <w:noProof/>
                <w:webHidden/>
              </w:rPr>
              <w:instrText xml:space="preserve"> PAGEREF _Toc358271892 \h </w:instrText>
            </w:r>
            <w:r w:rsidR="001C1FAC">
              <w:rPr>
                <w:noProof/>
                <w:webHidden/>
              </w:rPr>
            </w:r>
            <w:r w:rsidR="001C1FAC">
              <w:rPr>
                <w:noProof/>
                <w:webHidden/>
              </w:rPr>
              <w:fldChar w:fldCharType="separate"/>
            </w:r>
            <w:r w:rsidR="001C1FAC">
              <w:rPr>
                <w:noProof/>
                <w:webHidden/>
              </w:rPr>
              <w:t>6</w:t>
            </w:r>
            <w:r w:rsidR="001C1FAC">
              <w:rPr>
                <w:noProof/>
                <w:webHidden/>
              </w:rPr>
              <w:fldChar w:fldCharType="end"/>
            </w:r>
          </w:hyperlink>
        </w:p>
        <w:p w:rsidR="001C1FAC" w:rsidRDefault="00F25093">
          <w:pPr>
            <w:pStyle w:val="TM1"/>
            <w:tabs>
              <w:tab w:val="right" w:leader="dot" w:pos="8630"/>
            </w:tabs>
            <w:rPr>
              <w:rFonts w:eastAsiaTheme="minorEastAsia"/>
              <w:noProof/>
              <w:lang w:eastAsia="fr-CA"/>
            </w:rPr>
          </w:pPr>
          <w:hyperlink w:anchor="_Toc358271893" w:history="1">
            <w:r w:rsidR="001C1FAC" w:rsidRPr="0058203B">
              <w:rPr>
                <w:rStyle w:val="Lienhypertexte"/>
                <w:noProof/>
              </w:rPr>
              <w:t>Circuits de compétition</w:t>
            </w:r>
            <w:r w:rsidR="001C1FAC">
              <w:rPr>
                <w:noProof/>
                <w:webHidden/>
              </w:rPr>
              <w:tab/>
            </w:r>
            <w:r w:rsidR="001C1FAC">
              <w:rPr>
                <w:noProof/>
                <w:webHidden/>
              </w:rPr>
              <w:fldChar w:fldCharType="begin"/>
            </w:r>
            <w:r w:rsidR="001C1FAC">
              <w:rPr>
                <w:noProof/>
                <w:webHidden/>
              </w:rPr>
              <w:instrText xml:space="preserve"> PAGEREF _Toc358271893 \h </w:instrText>
            </w:r>
            <w:r w:rsidR="001C1FAC">
              <w:rPr>
                <w:noProof/>
                <w:webHidden/>
              </w:rPr>
            </w:r>
            <w:r w:rsidR="001C1FAC">
              <w:rPr>
                <w:noProof/>
                <w:webHidden/>
              </w:rPr>
              <w:fldChar w:fldCharType="separate"/>
            </w:r>
            <w:r w:rsidR="001C1FAC">
              <w:rPr>
                <w:noProof/>
                <w:webHidden/>
              </w:rPr>
              <w:t>7</w:t>
            </w:r>
            <w:r w:rsidR="001C1FAC">
              <w:rPr>
                <w:noProof/>
                <w:webHidden/>
              </w:rPr>
              <w:fldChar w:fldCharType="end"/>
            </w:r>
          </w:hyperlink>
        </w:p>
        <w:p w:rsidR="001C1FAC" w:rsidRDefault="00F25093">
          <w:pPr>
            <w:pStyle w:val="TM1"/>
            <w:tabs>
              <w:tab w:val="right" w:leader="dot" w:pos="8630"/>
            </w:tabs>
            <w:rPr>
              <w:rFonts w:eastAsiaTheme="minorEastAsia"/>
              <w:noProof/>
              <w:lang w:eastAsia="fr-CA"/>
            </w:rPr>
          </w:pPr>
          <w:hyperlink w:anchor="_Toc358271894" w:history="1">
            <w:r w:rsidR="001C1FAC" w:rsidRPr="0058203B">
              <w:rPr>
                <w:rStyle w:val="Lienhypertexte"/>
                <w:noProof/>
                <w:lang w:val="fr-FR"/>
              </w:rPr>
              <w:t>Entraîneurs et formations</w:t>
            </w:r>
            <w:r w:rsidR="001C1FAC">
              <w:rPr>
                <w:noProof/>
                <w:webHidden/>
              </w:rPr>
              <w:tab/>
            </w:r>
            <w:r w:rsidR="001C1FAC">
              <w:rPr>
                <w:noProof/>
                <w:webHidden/>
              </w:rPr>
              <w:fldChar w:fldCharType="begin"/>
            </w:r>
            <w:r w:rsidR="001C1FAC">
              <w:rPr>
                <w:noProof/>
                <w:webHidden/>
              </w:rPr>
              <w:instrText xml:space="preserve"> PAGEREF _Toc358271894 \h </w:instrText>
            </w:r>
            <w:r w:rsidR="001C1FAC">
              <w:rPr>
                <w:noProof/>
                <w:webHidden/>
              </w:rPr>
            </w:r>
            <w:r w:rsidR="001C1FAC">
              <w:rPr>
                <w:noProof/>
                <w:webHidden/>
              </w:rPr>
              <w:fldChar w:fldCharType="separate"/>
            </w:r>
            <w:r w:rsidR="001C1FAC">
              <w:rPr>
                <w:noProof/>
                <w:webHidden/>
              </w:rPr>
              <w:t>8</w:t>
            </w:r>
            <w:r w:rsidR="001C1FAC">
              <w:rPr>
                <w:noProof/>
                <w:webHidden/>
              </w:rPr>
              <w:fldChar w:fldCharType="end"/>
            </w:r>
          </w:hyperlink>
        </w:p>
        <w:p w:rsidR="001C1FAC" w:rsidRDefault="00F25093">
          <w:pPr>
            <w:pStyle w:val="TM1"/>
            <w:tabs>
              <w:tab w:val="right" w:leader="dot" w:pos="8630"/>
            </w:tabs>
            <w:rPr>
              <w:rFonts w:eastAsiaTheme="minorEastAsia"/>
              <w:noProof/>
              <w:lang w:eastAsia="fr-CA"/>
            </w:rPr>
          </w:pPr>
          <w:hyperlink w:anchor="_Toc358271895" w:history="1">
            <w:r w:rsidR="001C1FAC" w:rsidRPr="0058203B">
              <w:rPr>
                <w:rStyle w:val="Lienhypertexte"/>
                <w:noProof/>
                <w:lang w:val="fr-FR"/>
              </w:rPr>
              <w:t>Foire aux questions</w:t>
            </w:r>
            <w:r w:rsidR="001C1FAC">
              <w:rPr>
                <w:noProof/>
                <w:webHidden/>
              </w:rPr>
              <w:tab/>
            </w:r>
            <w:r w:rsidR="001C1FAC">
              <w:rPr>
                <w:noProof/>
                <w:webHidden/>
              </w:rPr>
              <w:fldChar w:fldCharType="begin"/>
            </w:r>
            <w:r w:rsidR="001C1FAC">
              <w:rPr>
                <w:noProof/>
                <w:webHidden/>
              </w:rPr>
              <w:instrText xml:space="preserve"> PAGEREF _Toc358271895 \h </w:instrText>
            </w:r>
            <w:r w:rsidR="001C1FAC">
              <w:rPr>
                <w:noProof/>
                <w:webHidden/>
              </w:rPr>
            </w:r>
            <w:r w:rsidR="001C1FAC">
              <w:rPr>
                <w:noProof/>
                <w:webHidden/>
              </w:rPr>
              <w:fldChar w:fldCharType="separate"/>
            </w:r>
            <w:r w:rsidR="001C1FAC">
              <w:rPr>
                <w:noProof/>
                <w:webHidden/>
              </w:rPr>
              <w:t>11</w:t>
            </w:r>
            <w:r w:rsidR="001C1FAC">
              <w:rPr>
                <w:noProof/>
                <w:webHidden/>
              </w:rPr>
              <w:fldChar w:fldCharType="end"/>
            </w:r>
          </w:hyperlink>
        </w:p>
        <w:p w:rsidR="000D700C" w:rsidRPr="00A3046D" w:rsidRDefault="000D700C">
          <w:r w:rsidRPr="00A3046D">
            <w:rPr>
              <w:b/>
              <w:bCs/>
              <w:lang w:val="fr-FR"/>
            </w:rPr>
            <w:fldChar w:fldCharType="end"/>
          </w:r>
        </w:p>
      </w:sdtContent>
    </w:sdt>
    <w:p w:rsidR="006C02F5" w:rsidRPr="00A3046D" w:rsidRDefault="006C02F5">
      <w:pPr>
        <w:spacing w:after="160" w:line="259" w:lineRule="auto"/>
      </w:pPr>
      <w:r w:rsidRPr="00A3046D">
        <w:br w:type="page"/>
      </w:r>
    </w:p>
    <w:p w:rsidR="006C02F5" w:rsidRPr="00A3046D" w:rsidRDefault="006C02F5" w:rsidP="006C02F5">
      <w:pPr>
        <w:pStyle w:val="Titre1"/>
        <w:rPr>
          <w:rFonts w:asciiTheme="minorHAnsi" w:hAnsiTheme="minorHAnsi"/>
        </w:rPr>
      </w:pPr>
      <w:bookmarkStart w:id="6" w:name="_Toc358271888"/>
      <w:r w:rsidRPr="00A3046D">
        <w:rPr>
          <w:rFonts w:asciiTheme="minorHAnsi" w:hAnsiTheme="minorHAnsi"/>
        </w:rPr>
        <w:lastRenderedPageBreak/>
        <w:t>Procédure – Information à récolter</w:t>
      </w:r>
      <w:bookmarkEnd w:id="6"/>
    </w:p>
    <w:p w:rsidR="007230B4" w:rsidRPr="00A3046D" w:rsidRDefault="006C02F5" w:rsidP="006C02F5">
      <w:pPr>
        <w:pStyle w:val="Sous-titre"/>
      </w:pPr>
      <w:r w:rsidRPr="00A3046D">
        <w:t>Informations nécessaires pour l’enregistrement de votre club :</w:t>
      </w:r>
    </w:p>
    <w:p w:rsidR="006C02F5" w:rsidRPr="00A3046D" w:rsidRDefault="006C02F5" w:rsidP="006C02F5">
      <w:pPr>
        <w:pStyle w:val="Paragraphedeliste"/>
        <w:numPr>
          <w:ilvl w:val="0"/>
          <w:numId w:val="4"/>
        </w:numPr>
        <w:jc w:val="both"/>
      </w:pPr>
      <w:r w:rsidRPr="00A3046D">
        <w:t>Nom et adresse du club de ski acrobatique</w:t>
      </w:r>
    </w:p>
    <w:p w:rsidR="006C02F5" w:rsidRPr="00A3046D" w:rsidRDefault="006C02F5" w:rsidP="006C02F5">
      <w:pPr>
        <w:pStyle w:val="Paragraphedeliste"/>
        <w:numPr>
          <w:ilvl w:val="0"/>
          <w:numId w:val="4"/>
        </w:numPr>
        <w:jc w:val="both"/>
      </w:pPr>
      <w:r w:rsidRPr="00A3046D">
        <w:t>Nom et coordonnées de l’administrateur du club de ski acrobatique</w:t>
      </w:r>
    </w:p>
    <w:p w:rsidR="006C02F5" w:rsidRPr="00A3046D" w:rsidRDefault="006C02F5" w:rsidP="006C02F5">
      <w:pPr>
        <w:ind w:left="1416"/>
        <w:jc w:val="both"/>
      </w:pPr>
      <w:r w:rsidRPr="00A3046D">
        <w:t>Le nom et l’adresse légale du centre de ski principale auquel votre club pratique ses activités de ski acrobatique</w:t>
      </w:r>
    </w:p>
    <w:p w:rsidR="006C02F5" w:rsidRPr="00A3046D" w:rsidRDefault="006C02F5" w:rsidP="006C02F5">
      <w:pPr>
        <w:pStyle w:val="Paragraphedeliste"/>
        <w:numPr>
          <w:ilvl w:val="0"/>
          <w:numId w:val="4"/>
        </w:numPr>
      </w:pPr>
      <w:r w:rsidRPr="00A3046D">
        <w:t>Nom et coordonnées du gestionnaire du risque de la station</w:t>
      </w:r>
    </w:p>
    <w:p w:rsidR="006C02F5" w:rsidRPr="00A3046D" w:rsidRDefault="006C02F5" w:rsidP="006C02F5">
      <w:pPr>
        <w:ind w:left="1416" w:firstLine="708"/>
      </w:pPr>
      <w:r w:rsidRPr="00A3046D">
        <w:t>Vous devez le contacter pour :</w:t>
      </w:r>
    </w:p>
    <w:p w:rsidR="006C02F5" w:rsidRPr="00A3046D" w:rsidRDefault="006C02F5" w:rsidP="006C02F5">
      <w:pPr>
        <w:ind w:left="1416" w:firstLine="708"/>
        <w:jc w:val="both"/>
      </w:pPr>
      <w:r w:rsidRPr="00A3046D">
        <w:t>L’informer de votre horaire de participation.</w:t>
      </w:r>
    </w:p>
    <w:p w:rsidR="006C02F5" w:rsidRPr="00A3046D" w:rsidRDefault="006C02F5" w:rsidP="006C02F5">
      <w:pPr>
        <w:ind w:left="2124"/>
        <w:jc w:val="both"/>
      </w:pPr>
      <w:r w:rsidRPr="00A3046D">
        <w:t>Faire votre demande de permission d’utilisation d’un parc à neige.</w:t>
      </w:r>
    </w:p>
    <w:p w:rsidR="006C02F5" w:rsidRPr="00A3046D" w:rsidRDefault="006C02F5" w:rsidP="006C02F5">
      <w:pPr>
        <w:pStyle w:val="Paragraphedeliste"/>
        <w:numPr>
          <w:ilvl w:val="0"/>
          <w:numId w:val="4"/>
        </w:numPr>
        <w:jc w:val="both"/>
      </w:pPr>
      <w:r w:rsidRPr="00A3046D">
        <w:t>Vous renseigner si le centre de ski/lieu d’entrainement exige un certificat d’assurance additionnel pour votre participation.</w:t>
      </w:r>
    </w:p>
    <w:p w:rsidR="006C02F5" w:rsidRPr="00A3046D" w:rsidRDefault="006C02F5" w:rsidP="006C02F5">
      <w:pPr>
        <w:pStyle w:val="Paragraphedeliste"/>
        <w:numPr>
          <w:ilvl w:val="0"/>
          <w:numId w:val="4"/>
        </w:numPr>
        <w:jc w:val="both"/>
      </w:pPr>
      <w:r w:rsidRPr="00A3046D">
        <w:t>Vous renseigner si votre club ou école de glisse a son assurance «administrateurs &amp; dirigeants (A&amp;D).</w:t>
      </w:r>
    </w:p>
    <w:p w:rsidR="006C02F5" w:rsidRPr="00A3046D" w:rsidRDefault="006C02F5" w:rsidP="00A84ADE">
      <w:pPr>
        <w:ind w:left="2124"/>
        <w:jc w:val="both"/>
      </w:pPr>
      <w:r w:rsidRPr="00A3046D">
        <w:rPr>
          <w:b/>
        </w:rPr>
        <w:t>Si vous en possédez une </w:t>
      </w:r>
      <w:r w:rsidRPr="00A3046D">
        <w:t>par l’entremise de votre centre/école de ski, vous devrez en faire la preuve à l’ACSA avant</w:t>
      </w:r>
      <w:r w:rsidRPr="00A3046D">
        <w:rPr>
          <w:b/>
        </w:rPr>
        <w:t xml:space="preserve"> </w:t>
      </w:r>
      <w:r w:rsidRPr="00A3046D">
        <w:t xml:space="preserve">de recevoir la sanction  pour vos activités de ski acrobatique pour la saison. </w:t>
      </w:r>
    </w:p>
    <w:p w:rsidR="006C02F5" w:rsidRPr="00A3046D" w:rsidRDefault="006C02F5" w:rsidP="006C02F5">
      <w:pPr>
        <w:pStyle w:val="Paragraphedeliste"/>
        <w:ind w:left="2832" w:firstLine="3"/>
        <w:jc w:val="both"/>
        <w:rPr>
          <w:b/>
        </w:rPr>
      </w:pPr>
    </w:p>
    <w:p w:rsidR="00A84ADE" w:rsidRPr="00A3046D" w:rsidRDefault="006C02F5" w:rsidP="00A84ADE">
      <w:pPr>
        <w:ind w:left="2124"/>
        <w:jc w:val="both"/>
      </w:pPr>
      <w:r w:rsidRPr="00A3046D">
        <w:rPr>
          <w:b/>
        </w:rPr>
        <w:t>Si vous n’en possédez pas</w:t>
      </w:r>
      <w:r w:rsidRPr="00A3046D">
        <w:t xml:space="preserve">, il est possible d’y adhérer via l’ACSA et les coûts varient selon la taille de votre club.  Le tout est disponible dans la section 2 </w:t>
      </w:r>
      <w:proofErr w:type="gramStart"/>
      <w:r w:rsidRPr="00A3046D">
        <w:t>( frais</w:t>
      </w:r>
      <w:proofErr w:type="gramEnd"/>
      <w:r w:rsidRPr="00A3046D">
        <w:t xml:space="preserve"> du club ).</w:t>
      </w:r>
    </w:p>
    <w:p w:rsidR="00A84ADE" w:rsidRPr="00A3046D" w:rsidRDefault="00A84ADE">
      <w:pPr>
        <w:spacing w:after="160" w:line="259" w:lineRule="auto"/>
      </w:pPr>
      <w:r w:rsidRPr="00A3046D">
        <w:br w:type="page"/>
      </w:r>
    </w:p>
    <w:p w:rsidR="00A84ADE" w:rsidRPr="00A3046D" w:rsidRDefault="00A84ADE" w:rsidP="00A84ADE">
      <w:pPr>
        <w:pStyle w:val="Titre1"/>
        <w:rPr>
          <w:rFonts w:asciiTheme="minorHAnsi" w:hAnsiTheme="minorHAnsi"/>
        </w:rPr>
      </w:pPr>
      <w:bookmarkStart w:id="7" w:name="_Toc358271889"/>
      <w:r w:rsidRPr="00A3046D">
        <w:rPr>
          <w:rFonts w:asciiTheme="minorHAnsi" w:hAnsiTheme="minorHAnsi"/>
        </w:rPr>
        <w:lastRenderedPageBreak/>
        <w:t>Frais ACSA – Pour l’inscription du club</w:t>
      </w:r>
      <w:bookmarkEnd w:id="7"/>
    </w:p>
    <w:p w:rsidR="00A84ADE" w:rsidRPr="00A3046D" w:rsidRDefault="00A84ADE" w:rsidP="00A84ADE">
      <w:pPr>
        <w:pStyle w:val="Sous-titre"/>
      </w:pPr>
      <w:r w:rsidRPr="00A3046D">
        <w:t>Club local de ski acrobatique</w:t>
      </w:r>
    </w:p>
    <w:p w:rsidR="00A84ADE" w:rsidRPr="00A3046D" w:rsidRDefault="00A84ADE" w:rsidP="00A84ADE">
      <w:pPr>
        <w:autoSpaceDE w:val="0"/>
        <w:autoSpaceDN w:val="0"/>
        <w:adjustRightInd w:val="0"/>
        <w:spacing w:after="0" w:line="240" w:lineRule="auto"/>
        <w:ind w:left="708"/>
        <w:jc w:val="both"/>
        <w:rPr>
          <w:lang w:val="fr-FR"/>
        </w:rPr>
      </w:pPr>
      <w:r w:rsidRPr="00A3046D">
        <w:rPr>
          <w:rFonts w:cs="Century Gothic"/>
          <w:color w:val="000000"/>
        </w:rPr>
        <w:t>Un club local de ski acrobatique est un organisme à but non lucratif ayant dûment payé son affiliation à la FQSA et l’ACSA avant le 15 décembre (soit avant le début de la saison de compétition).</w:t>
      </w:r>
    </w:p>
    <w:p w:rsidR="00A84ADE" w:rsidRPr="00A3046D" w:rsidRDefault="00A84ADE" w:rsidP="00A84ADE">
      <w:pPr>
        <w:rPr>
          <w:lang w:val="fr-FR"/>
        </w:rPr>
      </w:pPr>
    </w:p>
    <w:p w:rsidR="00A84ADE" w:rsidRPr="00A3046D" w:rsidRDefault="00A84ADE" w:rsidP="00A84ADE">
      <w:pPr>
        <w:pStyle w:val="Sous-titre"/>
      </w:pPr>
      <w:r w:rsidRPr="00A3046D">
        <w:t>Les frais de l’ACSA</w:t>
      </w:r>
    </w:p>
    <w:p w:rsidR="00A84ADE" w:rsidRPr="00A3046D" w:rsidRDefault="00A84ADE" w:rsidP="00A84ADE">
      <w:pPr>
        <w:ind w:left="708"/>
        <w:jc w:val="both"/>
      </w:pPr>
      <w:r w:rsidRPr="00A3046D">
        <w:t>Les frais d’inscription de votre club s’établissent à partir de la taille de celui-ci selon le nombre de vos membres au cours de la saison précédente. (L’assurance A&amp;D est obligatoire si le club ou l’école de ski ne possède pas déjà cette assurance).</w:t>
      </w:r>
    </w:p>
    <w:p w:rsidR="00A84ADE" w:rsidRPr="00A3046D" w:rsidRDefault="00A84ADE" w:rsidP="00A84ADE">
      <w:pPr>
        <w:pStyle w:val="Paragraphedeliste"/>
        <w:numPr>
          <w:ilvl w:val="0"/>
          <w:numId w:val="6"/>
        </w:numPr>
        <w:spacing w:after="0"/>
      </w:pPr>
      <w:r w:rsidRPr="00A3046D">
        <w:t>Petit club (1 à 10 jeunes) : Frais d’adhésion 31$ + Assurance A&amp;D 103$</w:t>
      </w:r>
    </w:p>
    <w:p w:rsidR="00A84ADE" w:rsidRPr="00A3046D" w:rsidRDefault="00A84ADE" w:rsidP="00A84ADE">
      <w:pPr>
        <w:pStyle w:val="Paragraphedeliste"/>
        <w:numPr>
          <w:ilvl w:val="0"/>
          <w:numId w:val="6"/>
        </w:numPr>
        <w:spacing w:after="0"/>
      </w:pPr>
      <w:r w:rsidRPr="00A3046D">
        <w:t>Moyen club (11 à 39 jeunes) : Frais d’adhésion 77$ + Assurance A&amp;D 256$</w:t>
      </w:r>
    </w:p>
    <w:p w:rsidR="00A84ADE" w:rsidRPr="00A3046D" w:rsidRDefault="00A84ADE" w:rsidP="00A84ADE">
      <w:pPr>
        <w:pStyle w:val="Paragraphedeliste"/>
        <w:numPr>
          <w:ilvl w:val="0"/>
          <w:numId w:val="6"/>
        </w:numPr>
        <w:spacing w:after="0"/>
      </w:pPr>
      <w:r w:rsidRPr="00A3046D">
        <w:t>Gros club (40 jeun</w:t>
      </w:r>
      <w:r w:rsidR="00917BDE" w:rsidRPr="00A3046D">
        <w:t>es et plus</w:t>
      </w:r>
      <w:r w:rsidRPr="00A3046D">
        <w:t>) : Frais d’adhésion 113 $ + Assurance A&amp;D 287$</w:t>
      </w:r>
    </w:p>
    <w:p w:rsidR="00A84ADE" w:rsidRPr="00A3046D" w:rsidRDefault="00A84ADE" w:rsidP="00A84ADE">
      <w:pPr>
        <w:pStyle w:val="Paragraphedeliste"/>
        <w:numPr>
          <w:ilvl w:val="0"/>
          <w:numId w:val="6"/>
        </w:numPr>
        <w:spacing w:after="0"/>
      </w:pPr>
      <w:r w:rsidRPr="00A3046D">
        <w:t>Nouveau club : Frais d’adhésion 0$ + Assurance A&amp;D 0$</w:t>
      </w:r>
    </w:p>
    <w:p w:rsidR="006C02F5" w:rsidRPr="00A3046D" w:rsidRDefault="006C02F5" w:rsidP="00A84ADE">
      <w:pPr>
        <w:jc w:val="both"/>
        <w:rPr>
          <w:rFonts w:eastAsiaTheme="minorEastAsia"/>
          <w:color w:val="5A5A5A" w:themeColor="text1" w:themeTint="A5"/>
          <w:spacing w:val="15"/>
        </w:rPr>
      </w:pPr>
    </w:p>
    <w:p w:rsidR="00A84ADE" w:rsidRPr="00A3046D" w:rsidRDefault="00A84ADE">
      <w:pPr>
        <w:spacing w:after="160" w:line="259" w:lineRule="auto"/>
        <w:rPr>
          <w:rFonts w:eastAsiaTheme="minorEastAsia"/>
          <w:color w:val="5A5A5A" w:themeColor="text1" w:themeTint="A5"/>
          <w:spacing w:val="15"/>
        </w:rPr>
      </w:pPr>
      <w:r w:rsidRPr="00A3046D">
        <w:rPr>
          <w:rFonts w:eastAsiaTheme="minorEastAsia"/>
          <w:color w:val="5A5A5A" w:themeColor="text1" w:themeTint="A5"/>
          <w:spacing w:val="15"/>
        </w:rPr>
        <w:br w:type="page"/>
      </w:r>
    </w:p>
    <w:p w:rsidR="00A84ADE" w:rsidRPr="00A3046D" w:rsidRDefault="00A84ADE" w:rsidP="00A84ADE">
      <w:pPr>
        <w:pStyle w:val="Titre1"/>
        <w:rPr>
          <w:rFonts w:asciiTheme="minorHAnsi" w:hAnsiTheme="minorHAnsi"/>
        </w:rPr>
      </w:pPr>
      <w:bookmarkStart w:id="8" w:name="_Toc358271890"/>
      <w:r w:rsidRPr="00A3046D">
        <w:rPr>
          <w:rFonts w:asciiTheme="minorHAnsi" w:hAnsiTheme="minorHAnsi"/>
        </w:rPr>
        <w:lastRenderedPageBreak/>
        <w:t xml:space="preserve">Frais </w:t>
      </w:r>
      <w:r w:rsidR="00AB56DC" w:rsidRPr="00A3046D">
        <w:rPr>
          <w:rFonts w:asciiTheme="minorHAnsi" w:hAnsiTheme="minorHAnsi"/>
        </w:rPr>
        <w:t>pour l’inscription des membres et les licences</w:t>
      </w:r>
      <w:bookmarkEnd w:id="8"/>
    </w:p>
    <w:p w:rsidR="00AB56DC" w:rsidRPr="00A3046D" w:rsidRDefault="00AB56DC" w:rsidP="00AB56DC">
      <w:pPr>
        <w:pStyle w:val="Sous-titre"/>
      </w:pPr>
      <w:r w:rsidRPr="00A3046D">
        <w:t>Définition du membre</w:t>
      </w:r>
    </w:p>
    <w:p w:rsidR="00AB56DC" w:rsidRPr="00A3046D" w:rsidRDefault="00AB56DC" w:rsidP="00AB56DC">
      <w:pPr>
        <w:ind w:left="705"/>
        <w:jc w:val="both"/>
      </w:pPr>
      <w:r w:rsidRPr="00A3046D">
        <w:t>Chaque membre de l’association canadienne doit payer sa cotisation annuelle selon le type de licence qu’il choisit. Que ce soit, un membre associé siégeant sur le conseil d’administration, un entraîneur, un juge, un officiel ou un athlète, tous, devront payer les frais d’inscriptions. Ces frais couvrent en majeur partie, l’assurance responsabilité civile inclus dans chaque licence. Cette assurance couvre chaque membre de tout accident ou dommage causé aux autres.</w:t>
      </w:r>
    </w:p>
    <w:p w:rsidR="00AB56DC" w:rsidRPr="00A3046D" w:rsidRDefault="00AB56DC" w:rsidP="00AB56DC">
      <w:pPr>
        <w:ind w:left="705"/>
        <w:jc w:val="both"/>
        <w:rPr>
          <w:rStyle w:val="Lienhypertexte"/>
        </w:rPr>
      </w:pPr>
      <w:r w:rsidRPr="00A3046D">
        <w:t xml:space="preserve">Un membre a aussi l’option de prendre L’assurance maladie. Elle couvre tous les types de blessures ou accidents causés dans le cadre d’une activité sanctionnée avec le club de ski acrobatique. Un membre ayant une licence AcroCAN4 est dans l’obligation de souscrire à l’assurance maladie. </w:t>
      </w:r>
      <w:hyperlink r:id="rId7" w:history="1">
        <w:r w:rsidRPr="00A3046D">
          <w:rPr>
            <w:rStyle w:val="Lienhypertexte"/>
          </w:rPr>
          <w:t>Liens vers la police</w:t>
        </w:r>
      </w:hyperlink>
    </w:p>
    <w:p w:rsidR="00B03603" w:rsidRPr="00A3046D" w:rsidRDefault="00B03603" w:rsidP="00B03603">
      <w:pPr>
        <w:ind w:left="705"/>
        <w:rPr>
          <w:rStyle w:val="Lienhypertexte"/>
          <w:color w:val="auto"/>
          <w:u w:val="none"/>
        </w:rPr>
      </w:pPr>
      <w:r w:rsidRPr="00A3046D">
        <w:rPr>
          <w:rStyle w:val="Lienhypertexte"/>
          <w:color w:val="auto"/>
          <w:u w:val="none"/>
        </w:rPr>
        <w:t>La licence de membre doit être renouvelée au premier juin de chaque année.</w:t>
      </w:r>
    </w:p>
    <w:p w:rsidR="00AB56DC" w:rsidRPr="00A3046D" w:rsidRDefault="00AB56DC" w:rsidP="00AB56DC">
      <w:pPr>
        <w:pStyle w:val="Sous-titre"/>
        <w:rPr>
          <w:rStyle w:val="Lienhypertexte"/>
          <w:color w:val="5A5A5A" w:themeColor="text1" w:themeTint="A5"/>
          <w:u w:val="none"/>
        </w:rPr>
      </w:pPr>
      <w:r w:rsidRPr="00A3046D">
        <w:rPr>
          <w:rStyle w:val="Lienhypertexte"/>
          <w:color w:val="5A5A5A" w:themeColor="text1" w:themeTint="A5"/>
          <w:u w:val="none"/>
        </w:rPr>
        <w:t>Description des licences</w:t>
      </w:r>
    </w:p>
    <w:p w:rsidR="00AB56DC" w:rsidRPr="00A3046D" w:rsidRDefault="00086C7A" w:rsidP="00AB56DC">
      <w:pPr>
        <w:pStyle w:val="Paragraphedeliste"/>
        <w:numPr>
          <w:ilvl w:val="0"/>
          <w:numId w:val="9"/>
        </w:numPr>
      </w:pPr>
      <w:proofErr w:type="spellStart"/>
      <w:r>
        <w:t>AcroCan</w:t>
      </w:r>
      <w:proofErr w:type="spellEnd"/>
      <w:r>
        <w:t xml:space="preserve"> 1&amp;2 – 56</w:t>
      </w:r>
      <w:r w:rsidR="00AB56DC" w:rsidRPr="00A3046D">
        <w:t xml:space="preserve"> $</w:t>
      </w:r>
    </w:p>
    <w:p w:rsidR="00AB56DC" w:rsidRPr="00A3046D" w:rsidRDefault="00AB56DC" w:rsidP="00AB56DC">
      <w:pPr>
        <w:ind w:left="1416"/>
      </w:pPr>
      <w:r w:rsidRPr="00A3046D">
        <w:t xml:space="preserve">Les jeunes inscrits avec une licence ACSA – </w:t>
      </w:r>
      <w:proofErr w:type="spellStart"/>
      <w:r w:rsidRPr="00A3046D">
        <w:t>AcroCan</w:t>
      </w:r>
      <w:proofErr w:type="spellEnd"/>
      <w:r w:rsidRPr="00A3046D">
        <w:t xml:space="preserve"> 1&amp;2,  s’entraînent avec leur club de ski et participent à des compétitions régionales. (2</w:t>
      </w:r>
      <w:r w:rsidR="00086C7A">
        <w:t>1</w:t>
      </w:r>
      <w:r w:rsidRPr="00A3046D">
        <w:t>$ ACSA – 35$ FQSA)</w:t>
      </w:r>
    </w:p>
    <w:p w:rsidR="00AB56DC" w:rsidRPr="00A3046D" w:rsidRDefault="00AB56DC" w:rsidP="00AB56DC">
      <w:pPr>
        <w:pStyle w:val="Paragraphedeliste"/>
        <w:numPr>
          <w:ilvl w:val="0"/>
          <w:numId w:val="9"/>
        </w:numPr>
      </w:pPr>
      <w:proofErr w:type="spellStart"/>
      <w:r w:rsidRPr="00A3046D">
        <w:t>AcroCan</w:t>
      </w:r>
      <w:proofErr w:type="spellEnd"/>
      <w:r w:rsidRPr="00A3046D">
        <w:t xml:space="preserve"> 3 – </w:t>
      </w:r>
      <w:r w:rsidR="00086C7A">
        <w:t>102</w:t>
      </w:r>
      <w:r w:rsidRPr="00A3046D">
        <w:t>$</w:t>
      </w:r>
    </w:p>
    <w:p w:rsidR="00AB56DC" w:rsidRPr="00A3046D" w:rsidRDefault="00AB56DC" w:rsidP="00AB56DC">
      <w:pPr>
        <w:ind w:left="1416"/>
      </w:pPr>
      <w:r w:rsidRPr="00A3046D">
        <w:t xml:space="preserve">Les jeunes inscrits avec une licence ACSA – </w:t>
      </w:r>
      <w:proofErr w:type="spellStart"/>
      <w:r w:rsidRPr="00A3046D">
        <w:t>AcroCan</w:t>
      </w:r>
      <w:proofErr w:type="spellEnd"/>
      <w:r w:rsidRPr="00A3046D">
        <w:t xml:space="preserve"> 3 s’entraînent avec leur club de ski et participent à des compétitions de niveau </w:t>
      </w:r>
      <w:r w:rsidR="00086C7A">
        <w:t>provincial. (27</w:t>
      </w:r>
      <w:r w:rsidRPr="00A3046D">
        <w:t>$ ACSA – 75$ FQSA)</w:t>
      </w:r>
    </w:p>
    <w:p w:rsidR="00AB56DC" w:rsidRPr="00A3046D" w:rsidRDefault="00AB56DC" w:rsidP="00AB56DC">
      <w:pPr>
        <w:pStyle w:val="Paragraphedeliste"/>
        <w:numPr>
          <w:ilvl w:val="0"/>
          <w:numId w:val="9"/>
        </w:numPr>
      </w:pPr>
      <w:proofErr w:type="spellStart"/>
      <w:r w:rsidRPr="00A3046D">
        <w:t>AcroCan</w:t>
      </w:r>
      <w:proofErr w:type="spellEnd"/>
      <w:r w:rsidRPr="00A3046D">
        <w:t xml:space="preserve"> 4 – Athlètes de l’Équipe du Québec seulement</w:t>
      </w:r>
    </w:p>
    <w:p w:rsidR="00AB56DC" w:rsidRPr="00A3046D" w:rsidRDefault="00AB56DC" w:rsidP="00AB56DC">
      <w:pPr>
        <w:ind w:left="708" w:firstLine="708"/>
      </w:pPr>
      <w:r w:rsidRPr="00A3046D">
        <w:t>Voir avec votre organisme provincial (FQSA)</w:t>
      </w:r>
    </w:p>
    <w:p w:rsidR="00AB56DC" w:rsidRPr="00A3046D" w:rsidRDefault="00AB56DC" w:rsidP="00AB56DC">
      <w:pPr>
        <w:pStyle w:val="Paragraphedeliste"/>
        <w:numPr>
          <w:ilvl w:val="0"/>
          <w:numId w:val="9"/>
        </w:numPr>
      </w:pPr>
      <w:proofErr w:type="spellStart"/>
      <w:r w:rsidRPr="00A3046D">
        <w:t>AcroCan</w:t>
      </w:r>
      <w:proofErr w:type="spellEnd"/>
      <w:r w:rsidRPr="00A3046D">
        <w:t xml:space="preserve"> 5 – Athlètes de l’Équipe canadienne seulement</w:t>
      </w:r>
    </w:p>
    <w:p w:rsidR="00AB56DC" w:rsidRPr="00A3046D" w:rsidRDefault="00AB56DC" w:rsidP="00AB56DC">
      <w:pPr>
        <w:ind w:left="708" w:firstLine="708"/>
      </w:pPr>
      <w:r w:rsidRPr="00A3046D">
        <w:t>Voir avec votre organisme national (ACSA)</w:t>
      </w:r>
    </w:p>
    <w:p w:rsidR="00AB56DC" w:rsidRPr="00A3046D" w:rsidRDefault="00AB56DC" w:rsidP="00AB56DC">
      <w:pPr>
        <w:pStyle w:val="Paragraphedeliste"/>
        <w:numPr>
          <w:ilvl w:val="0"/>
          <w:numId w:val="9"/>
        </w:numPr>
      </w:pPr>
      <w:r w:rsidRPr="00A3046D">
        <w:t>Licence pour les membres associés /administrateur – 15$</w:t>
      </w:r>
    </w:p>
    <w:p w:rsidR="00B03603" w:rsidRPr="00A3046D" w:rsidRDefault="00B03603" w:rsidP="00B03603">
      <w:pPr>
        <w:ind w:left="360"/>
      </w:pPr>
      <w:r w:rsidRPr="00A3046D">
        <w:t xml:space="preserve">6.    </w:t>
      </w:r>
      <w:proofErr w:type="spellStart"/>
      <w:r w:rsidRPr="00A3046D">
        <w:t>TryFreeStyle</w:t>
      </w:r>
      <w:proofErr w:type="spellEnd"/>
      <w:r w:rsidRPr="00A3046D">
        <w:t xml:space="preserve"> – Athlète désirant essayer le ski acrobatique – 15$</w:t>
      </w:r>
    </w:p>
    <w:p w:rsidR="00B03603" w:rsidRPr="00A3046D" w:rsidRDefault="00B03603" w:rsidP="00B03603">
      <w:pPr>
        <w:ind w:left="360"/>
      </w:pPr>
      <w:r w:rsidRPr="00A3046D">
        <w:tab/>
      </w:r>
      <w:r w:rsidRPr="00A3046D">
        <w:tab/>
        <w:t xml:space="preserve">Valide pour 14 jours </w:t>
      </w:r>
      <w:r w:rsidR="00917BDE" w:rsidRPr="00A3046D">
        <w:t>(athlète</w:t>
      </w:r>
      <w:r w:rsidRPr="00A3046D">
        <w:t xml:space="preserve"> </w:t>
      </w:r>
      <w:r w:rsidR="00917BDE" w:rsidRPr="00A3046D">
        <w:t>uniquement)</w:t>
      </w:r>
    </w:p>
    <w:p w:rsidR="001C1FAC" w:rsidRDefault="001C1FAC">
      <w:pPr>
        <w:spacing w:after="160" w:line="259" w:lineRule="auto"/>
        <w:rPr>
          <w:rFonts w:eastAsiaTheme="majorEastAsia" w:cstheme="majorBidi"/>
          <w:color w:val="2E74B5" w:themeColor="accent1" w:themeShade="BF"/>
          <w:sz w:val="32"/>
          <w:szCs w:val="32"/>
        </w:rPr>
      </w:pPr>
      <w:bookmarkStart w:id="9" w:name="_Toc358271891"/>
      <w:r>
        <w:br w:type="page"/>
      </w:r>
    </w:p>
    <w:p w:rsidR="00B03603" w:rsidRPr="00A3046D" w:rsidRDefault="00B03603" w:rsidP="00B03603">
      <w:pPr>
        <w:pStyle w:val="Titre1"/>
        <w:rPr>
          <w:rFonts w:asciiTheme="minorHAnsi" w:hAnsiTheme="minorHAnsi"/>
        </w:rPr>
      </w:pPr>
      <w:r w:rsidRPr="00A3046D">
        <w:rPr>
          <w:rFonts w:asciiTheme="minorHAnsi" w:hAnsiTheme="minorHAnsi"/>
        </w:rPr>
        <w:lastRenderedPageBreak/>
        <w:t>Lettre de permission – Parc à neige</w:t>
      </w:r>
      <w:bookmarkEnd w:id="9"/>
    </w:p>
    <w:p w:rsidR="00B03603" w:rsidRPr="00A3046D" w:rsidRDefault="00CC76DB" w:rsidP="00B03603">
      <w:pPr>
        <w:pStyle w:val="Sous-titre"/>
      </w:pPr>
      <w:r w:rsidRPr="00A3046D">
        <w:t>Description</w:t>
      </w:r>
    </w:p>
    <w:p w:rsidR="00CC76DB" w:rsidRPr="00A3046D" w:rsidRDefault="00CC76DB" w:rsidP="00CC76DB">
      <w:pPr>
        <w:ind w:left="708"/>
        <w:jc w:val="both"/>
      </w:pPr>
      <w:r w:rsidRPr="00A3046D">
        <w:t xml:space="preserve">Vous devez vous procurer via votre centre de ski, une lettre accordant la permission d’utiliser le parc à neige du centre de ski pour pouvoir faire des activités sanctionnées par l’ACSA. </w:t>
      </w:r>
    </w:p>
    <w:p w:rsidR="00CC76DB" w:rsidRPr="00A3046D" w:rsidRDefault="00CC76DB" w:rsidP="00CC76DB">
      <w:pPr>
        <w:pStyle w:val="Sous-titre"/>
      </w:pPr>
      <w:r w:rsidRPr="00A3046D">
        <w:t>Exemple de lettre</w:t>
      </w:r>
    </w:p>
    <w:p w:rsidR="00CC76DB" w:rsidRPr="00A3046D" w:rsidRDefault="00CC76DB" w:rsidP="00CC76DB">
      <w:pPr>
        <w:ind w:firstLine="708"/>
        <w:jc w:val="both"/>
        <w:rPr>
          <w:i/>
        </w:rPr>
      </w:pPr>
      <w:r w:rsidRPr="00A3046D">
        <w:rPr>
          <w:i/>
        </w:rPr>
        <w:t>Cher (club membre de l’ACSA) :</w:t>
      </w:r>
    </w:p>
    <w:p w:rsidR="00CC76DB" w:rsidRPr="00A3046D" w:rsidRDefault="00CC76DB" w:rsidP="00CC76DB">
      <w:pPr>
        <w:ind w:left="708"/>
        <w:jc w:val="both"/>
        <w:rPr>
          <w:i/>
        </w:rPr>
      </w:pPr>
      <w:r w:rsidRPr="00A3046D">
        <w:rPr>
          <w:i/>
        </w:rPr>
        <w:t>Le (nom du centre de ski) permet au (club membre de l’ACSA) d’utiliser le parc de (centre de ski) pour de l’entraînement et des compétitions dûment sanctionnés par l’Association canadienne de ski acrobatique (ACSA).</w:t>
      </w:r>
    </w:p>
    <w:p w:rsidR="00CC76DB" w:rsidRPr="00A3046D" w:rsidRDefault="00CC76DB" w:rsidP="00CC76DB">
      <w:pPr>
        <w:ind w:left="708"/>
        <w:jc w:val="both"/>
        <w:rPr>
          <w:i/>
        </w:rPr>
      </w:pPr>
      <w:r w:rsidRPr="00A3046D">
        <w:rPr>
          <w:i/>
        </w:rPr>
        <w:t>Les activités sanctionnées par l’ACSA qui se tiendront dans le parc du (centre de ski) doivent s’exercer en conformité des « Règles d’utilisation des parcs et des rails » énoncée en août 2005.</w:t>
      </w:r>
    </w:p>
    <w:p w:rsidR="00CC76DB" w:rsidRPr="00A3046D" w:rsidRDefault="00CC76DB" w:rsidP="00CC76DB">
      <w:pPr>
        <w:ind w:left="708"/>
        <w:jc w:val="both"/>
        <w:rPr>
          <w:i/>
        </w:rPr>
      </w:pPr>
      <w:r w:rsidRPr="00A3046D">
        <w:rPr>
          <w:i/>
        </w:rPr>
        <w:t>Le (club membre de l’ACSA) doit informer le (centre de ski) de son calendrier de séances d’entraînement et de compétitions de manière que le (centre de ski) puisse gérer l’utilisation du parc.</w:t>
      </w:r>
    </w:p>
    <w:p w:rsidR="00CC76DB" w:rsidRPr="00A3046D" w:rsidRDefault="00CC76DB" w:rsidP="00CC76DB">
      <w:pPr>
        <w:ind w:left="708"/>
        <w:jc w:val="both"/>
        <w:rPr>
          <w:i/>
        </w:rPr>
      </w:pPr>
      <w:r w:rsidRPr="00A3046D">
        <w:rPr>
          <w:i/>
        </w:rPr>
        <w:t xml:space="preserve">Pour plus ample information, veuillez joindre (la personne ressource du centre de ski). </w:t>
      </w:r>
    </w:p>
    <w:p w:rsidR="00CC76DB" w:rsidRPr="00A3046D" w:rsidRDefault="00CC76DB" w:rsidP="00CC76DB">
      <w:pPr>
        <w:ind w:firstLine="708"/>
        <w:jc w:val="both"/>
        <w:rPr>
          <w:i/>
        </w:rPr>
      </w:pPr>
      <w:r w:rsidRPr="00A3046D">
        <w:rPr>
          <w:i/>
        </w:rPr>
        <w:t>Veuillez agréer l’expression de mes sentiments les meilleurs.</w:t>
      </w:r>
    </w:p>
    <w:p w:rsidR="00CC76DB" w:rsidRPr="00A3046D" w:rsidRDefault="00CC76DB" w:rsidP="00CC76DB">
      <w:pPr>
        <w:ind w:firstLine="708"/>
      </w:pPr>
      <w:r w:rsidRPr="00A3046D">
        <w:rPr>
          <w:i/>
        </w:rPr>
        <w:t>(Le représentant du centre de ski)</w:t>
      </w:r>
    </w:p>
    <w:p w:rsidR="00CC76DB" w:rsidRPr="00A3046D" w:rsidRDefault="00CC76DB">
      <w:pPr>
        <w:spacing w:after="160" w:line="259" w:lineRule="auto"/>
      </w:pPr>
      <w:r w:rsidRPr="00A3046D">
        <w:br w:type="page"/>
      </w:r>
    </w:p>
    <w:p w:rsidR="00CC76DB" w:rsidRPr="00A3046D" w:rsidRDefault="00CC76DB" w:rsidP="00CC76DB">
      <w:pPr>
        <w:pStyle w:val="Titre1"/>
        <w:rPr>
          <w:rFonts w:asciiTheme="minorHAnsi" w:hAnsiTheme="minorHAnsi"/>
        </w:rPr>
      </w:pPr>
      <w:bookmarkStart w:id="10" w:name="_Toc358271892"/>
      <w:r w:rsidRPr="00A3046D">
        <w:rPr>
          <w:rFonts w:asciiTheme="minorHAnsi" w:hAnsiTheme="minorHAnsi"/>
        </w:rPr>
        <w:lastRenderedPageBreak/>
        <w:t>Sanction d’activités</w:t>
      </w:r>
      <w:bookmarkEnd w:id="10"/>
    </w:p>
    <w:p w:rsidR="00CC76DB" w:rsidRPr="00A3046D" w:rsidRDefault="00CC76DB" w:rsidP="00CC76DB">
      <w:pPr>
        <w:pStyle w:val="Sous-titre"/>
      </w:pPr>
      <w:r w:rsidRPr="00A3046D">
        <w:t>Prérequis</w:t>
      </w:r>
    </w:p>
    <w:p w:rsidR="00CC76DB" w:rsidRPr="00A3046D" w:rsidRDefault="00CC76DB" w:rsidP="00CC76DB">
      <w:pPr>
        <w:ind w:left="705"/>
      </w:pPr>
      <w:r w:rsidRPr="00A3046D">
        <w:t>Avant d’obtenir votre sanction d’activités de ski acrobatique, vous devez fournir à l’ACSA, une lettre de permission du centre de ski pour participer au parc à neige (si applicable). Vous devez également fournir une preuve du certificat de votre assurance A&amp;D si celle-ci est fournie par votre centre/école de ski.</w:t>
      </w:r>
    </w:p>
    <w:p w:rsidR="00CC76DB" w:rsidRPr="00A3046D" w:rsidRDefault="00CC76DB" w:rsidP="00CC76DB">
      <w:pPr>
        <w:pStyle w:val="Sous-titre"/>
      </w:pPr>
      <w:r w:rsidRPr="00A3046D">
        <w:t>Définition</w:t>
      </w:r>
    </w:p>
    <w:p w:rsidR="00CC76DB" w:rsidRPr="00A3046D" w:rsidRDefault="00CC76DB" w:rsidP="00CC76DB">
      <w:pPr>
        <w:ind w:left="705"/>
        <w:jc w:val="both"/>
        <w:rPr>
          <w:i/>
        </w:rPr>
      </w:pPr>
      <w:r w:rsidRPr="00A3046D">
        <w:t xml:space="preserve">Une sanction d’activités est un formulaire qui vous permet d’être assuré sur toutes vos activités enregistrées auxquels votre club participera durant la saison.  Il est important d’inclure tous les types d’entraînement que vous ferez en équipe, même si ceux-ci ne sont pas sur neige et de prévoir les différentes activités du club pour une année complète. Comme par exemple : </w:t>
      </w:r>
      <w:r w:rsidRPr="00A3046D">
        <w:rPr>
          <w:i/>
        </w:rPr>
        <w:t xml:space="preserve">Entraînement sur trampoline, gymnastique, soccer, </w:t>
      </w:r>
      <w:proofErr w:type="spellStart"/>
      <w:r w:rsidRPr="00A3046D">
        <w:rPr>
          <w:i/>
        </w:rPr>
        <w:t>rollerblade</w:t>
      </w:r>
      <w:proofErr w:type="spellEnd"/>
      <w:r w:rsidRPr="00A3046D">
        <w:rPr>
          <w:i/>
        </w:rPr>
        <w:t>, rampes d’eau etc…</w:t>
      </w:r>
    </w:p>
    <w:p w:rsidR="00CC76DB" w:rsidRPr="00A3046D" w:rsidRDefault="00CC76DB" w:rsidP="00CC76DB">
      <w:pPr>
        <w:ind w:left="705"/>
        <w:jc w:val="both"/>
      </w:pPr>
      <w:r w:rsidRPr="00A3046D">
        <w:t>Notez qu’il est possible de faire l’ajout d’un événement à votre sanction si celui-ci s’est organisé à la suite de l’envoie de la sanction. Vous n’aurez qu’à communiquer avec l’association canadienne en temps et lieu puis faire l’ajout de l’activité à votre sanction.</w:t>
      </w:r>
    </w:p>
    <w:p w:rsidR="00CC76DB" w:rsidRPr="00A3046D" w:rsidRDefault="00CC76DB" w:rsidP="00CC76DB">
      <w:pPr>
        <w:ind w:left="705"/>
        <w:jc w:val="both"/>
      </w:pPr>
      <w:r w:rsidRPr="00A3046D">
        <w:t>Ce formulaire de demande de sanction d’activités vous sera envoyé et devra être renouvelé au premier novembre de chaque année. Des délais de 4 à 6 semaines sont à prévoir pour le traitement d’une demande de sanction.</w:t>
      </w:r>
    </w:p>
    <w:p w:rsidR="00CC76DB" w:rsidRPr="00A3046D" w:rsidRDefault="00CC76DB" w:rsidP="00CC76DB">
      <w:pPr>
        <w:pStyle w:val="Sous-titre"/>
      </w:pPr>
      <w:r w:rsidRPr="00A3046D">
        <w:t>Information à y inclure</w:t>
      </w:r>
    </w:p>
    <w:p w:rsidR="00CC76DB" w:rsidRPr="00A3046D" w:rsidRDefault="00CC76DB" w:rsidP="00CC76DB">
      <w:pPr>
        <w:pStyle w:val="Paragraphedeliste"/>
        <w:jc w:val="both"/>
      </w:pPr>
      <w:r w:rsidRPr="00A3046D">
        <w:t>Disciplines auxquelles votre club participe (saut, demi-lune, bosses, bosses en parallèle, Ski- X, Table top)</w:t>
      </w:r>
    </w:p>
    <w:p w:rsidR="00CC76DB" w:rsidRPr="00A3046D" w:rsidRDefault="00CC76DB" w:rsidP="00CC76DB">
      <w:pPr>
        <w:pStyle w:val="Paragraphedeliste"/>
        <w:jc w:val="both"/>
      </w:pPr>
    </w:p>
    <w:p w:rsidR="00CC76DB" w:rsidRPr="00A3046D" w:rsidRDefault="00CC76DB" w:rsidP="00CC76DB">
      <w:pPr>
        <w:pStyle w:val="Paragraphedeliste"/>
        <w:jc w:val="both"/>
      </w:pPr>
      <w:r w:rsidRPr="00A3046D">
        <w:t>Coordonnées du club</w:t>
      </w:r>
    </w:p>
    <w:p w:rsidR="00CC76DB" w:rsidRPr="00A3046D" w:rsidRDefault="00CC76DB" w:rsidP="00CC76DB">
      <w:pPr>
        <w:pStyle w:val="Paragraphedeliste"/>
        <w:jc w:val="both"/>
      </w:pPr>
    </w:p>
    <w:p w:rsidR="00CC76DB" w:rsidRPr="00A3046D" w:rsidRDefault="00CC76DB" w:rsidP="00CC76DB">
      <w:pPr>
        <w:pStyle w:val="Paragraphedeliste"/>
        <w:jc w:val="both"/>
      </w:pPr>
      <w:r w:rsidRPr="00A3046D">
        <w:t>Nom légal du centre de ski ou installation (inclure toutes les montagnes où votre club ira en compétition)</w:t>
      </w:r>
    </w:p>
    <w:p w:rsidR="00CC76DB" w:rsidRPr="00A3046D" w:rsidRDefault="00CC76DB" w:rsidP="00CC76DB">
      <w:pPr>
        <w:pStyle w:val="Paragraphedeliste"/>
        <w:jc w:val="both"/>
      </w:pPr>
    </w:p>
    <w:p w:rsidR="00CC76DB" w:rsidRPr="00A3046D" w:rsidRDefault="00CC76DB" w:rsidP="00CC76DB">
      <w:pPr>
        <w:pStyle w:val="Paragraphedeliste"/>
        <w:jc w:val="both"/>
      </w:pPr>
      <w:r w:rsidRPr="00A3046D">
        <w:t>Noms des entraîneurs ainsi que leur niveau de certification</w:t>
      </w:r>
    </w:p>
    <w:p w:rsidR="00CC76DB" w:rsidRPr="00A3046D" w:rsidRDefault="00CC76DB" w:rsidP="00CC76DB">
      <w:pPr>
        <w:pStyle w:val="Paragraphedeliste"/>
        <w:jc w:val="both"/>
      </w:pPr>
    </w:p>
    <w:p w:rsidR="00CC76DB" w:rsidRPr="00A3046D" w:rsidRDefault="00CC76DB" w:rsidP="00CC76DB">
      <w:pPr>
        <w:pStyle w:val="Paragraphedeliste"/>
        <w:jc w:val="both"/>
      </w:pPr>
      <w:r w:rsidRPr="00A3046D">
        <w:t xml:space="preserve">Vos commanditaires (si applicable) </w:t>
      </w:r>
    </w:p>
    <w:p w:rsidR="00CC76DB" w:rsidRPr="00A3046D" w:rsidRDefault="00CC76DB">
      <w:pPr>
        <w:spacing w:after="160" w:line="259" w:lineRule="auto"/>
      </w:pPr>
      <w:r w:rsidRPr="00A3046D">
        <w:br w:type="page"/>
      </w:r>
    </w:p>
    <w:p w:rsidR="000D700C" w:rsidRPr="00A3046D" w:rsidRDefault="000D700C" w:rsidP="000D700C">
      <w:pPr>
        <w:pStyle w:val="Titre1"/>
        <w:rPr>
          <w:rFonts w:asciiTheme="minorHAnsi" w:hAnsiTheme="minorHAnsi"/>
        </w:rPr>
      </w:pPr>
      <w:bookmarkStart w:id="11" w:name="_Toc358271893"/>
      <w:r w:rsidRPr="00A3046D">
        <w:rPr>
          <w:rFonts w:asciiTheme="minorHAnsi" w:hAnsiTheme="minorHAnsi"/>
        </w:rPr>
        <w:lastRenderedPageBreak/>
        <w:t>Circuits de compétition</w:t>
      </w:r>
      <w:bookmarkEnd w:id="11"/>
    </w:p>
    <w:p w:rsidR="000D700C" w:rsidRPr="00A3046D" w:rsidRDefault="000D700C" w:rsidP="000D700C">
      <w:pPr>
        <w:pStyle w:val="Sous-titre"/>
      </w:pPr>
      <w:r w:rsidRPr="00A3046D">
        <w:t>Régionales</w:t>
      </w:r>
    </w:p>
    <w:p w:rsidR="000D700C" w:rsidRPr="00A3046D" w:rsidRDefault="00AB1AB8" w:rsidP="00AB1AB8">
      <w:pPr>
        <w:ind w:left="705"/>
      </w:pPr>
      <w:r w:rsidRPr="00A3046D">
        <w:rPr>
          <w:lang w:val="fr-FR"/>
        </w:rPr>
        <w:t>Pour les clubs désirant participer au circuit de compétitions régionales des Laurentides, vous devez souscrire à l’adhésion d’</w:t>
      </w:r>
      <w:proofErr w:type="spellStart"/>
      <w:r w:rsidRPr="00A3046D">
        <w:rPr>
          <w:lang w:val="fr-FR"/>
        </w:rPr>
        <w:t>Acroski</w:t>
      </w:r>
      <w:proofErr w:type="spellEnd"/>
      <w:r w:rsidRPr="00A3046D">
        <w:rPr>
          <w:lang w:val="fr-FR"/>
        </w:rPr>
        <w:t xml:space="preserve"> Laurentides qui sanctionne le circuit de compétitions régionales à travers ses clubs affiliés du Québec.</w:t>
      </w:r>
      <w:r w:rsidRPr="00A3046D">
        <w:t xml:space="preserve"> </w:t>
      </w:r>
    </w:p>
    <w:p w:rsidR="00AB1AB8" w:rsidRPr="00A3046D" w:rsidRDefault="00AB1AB8" w:rsidP="00AB1AB8">
      <w:pPr>
        <w:ind w:left="705"/>
        <w:jc w:val="both"/>
        <w:rPr>
          <w:lang w:val="fr-FR"/>
        </w:rPr>
      </w:pPr>
      <w:r w:rsidRPr="00A3046D">
        <w:rPr>
          <w:lang w:val="fr-FR"/>
        </w:rPr>
        <w:t xml:space="preserve">Pour les clubs de la région de Québec, le circuit régional sanctionné par </w:t>
      </w:r>
      <w:proofErr w:type="spellStart"/>
      <w:r w:rsidRPr="00A3046D">
        <w:rPr>
          <w:lang w:val="fr-FR"/>
        </w:rPr>
        <w:t>Skibec</w:t>
      </w:r>
      <w:proofErr w:type="spellEnd"/>
      <w:r w:rsidRPr="00A3046D">
        <w:rPr>
          <w:lang w:val="fr-FR"/>
        </w:rPr>
        <w:t xml:space="preserve"> Acrobatique est celui qui vous permettra d’inscrire votre club au circuit régional de compétition.</w:t>
      </w:r>
    </w:p>
    <w:p w:rsidR="00AB1AB8" w:rsidRPr="00A3046D" w:rsidRDefault="00AB1AB8" w:rsidP="00AB1AB8">
      <w:pPr>
        <w:pStyle w:val="Sous-titre"/>
        <w:rPr>
          <w:lang w:val="fr-FR"/>
        </w:rPr>
      </w:pPr>
      <w:r w:rsidRPr="00A3046D">
        <w:rPr>
          <w:lang w:val="fr-FR"/>
        </w:rPr>
        <w:t>Provinciales</w:t>
      </w:r>
    </w:p>
    <w:p w:rsidR="00AB1AB8" w:rsidRDefault="00AB1AB8" w:rsidP="00AB1AB8">
      <w:pPr>
        <w:rPr>
          <w:lang w:val="fr-FR"/>
        </w:rPr>
      </w:pPr>
      <w:r w:rsidRPr="00A3046D">
        <w:rPr>
          <w:lang w:val="fr-FR"/>
        </w:rPr>
        <w:tab/>
        <w:t>La FQSA sélectionne les athlètes sur invitation.</w:t>
      </w:r>
    </w:p>
    <w:p w:rsidR="00F25093" w:rsidRDefault="00F25093" w:rsidP="00F25093">
      <w:pPr>
        <w:pStyle w:val="Sous-titre"/>
        <w:rPr>
          <w:lang w:val="fr-FR"/>
        </w:rPr>
      </w:pPr>
      <w:proofErr w:type="spellStart"/>
      <w:r>
        <w:rPr>
          <w:lang w:val="fr-FR"/>
        </w:rPr>
        <w:t>Slopestyle</w:t>
      </w:r>
      <w:proofErr w:type="spellEnd"/>
    </w:p>
    <w:p w:rsidR="00F25093" w:rsidRPr="00F25093" w:rsidRDefault="00F25093" w:rsidP="00F25093">
      <w:pPr>
        <w:ind w:left="705"/>
        <w:rPr>
          <w:lang w:val="fr-FR"/>
        </w:rPr>
      </w:pPr>
      <w:r>
        <w:rPr>
          <w:lang w:val="fr-FR"/>
        </w:rPr>
        <w:t xml:space="preserve">Un circuit de </w:t>
      </w:r>
      <w:proofErr w:type="spellStart"/>
      <w:r>
        <w:rPr>
          <w:lang w:val="fr-FR"/>
        </w:rPr>
        <w:t>slopestyle</w:t>
      </w:r>
      <w:proofErr w:type="spellEnd"/>
      <w:r>
        <w:rPr>
          <w:lang w:val="fr-FR"/>
        </w:rPr>
        <w:t xml:space="preserve"> officiel de </w:t>
      </w:r>
      <w:proofErr w:type="spellStart"/>
      <w:r>
        <w:rPr>
          <w:lang w:val="fr-FR"/>
        </w:rPr>
        <w:t>Slopestyle</w:t>
      </w:r>
      <w:proofErr w:type="spellEnd"/>
      <w:r>
        <w:rPr>
          <w:lang w:val="fr-FR"/>
        </w:rPr>
        <w:t xml:space="preserve"> est organisé par la FQSA. Les dates et détails concernant ces événements seront </w:t>
      </w:r>
      <w:proofErr w:type="gramStart"/>
      <w:r>
        <w:rPr>
          <w:lang w:val="fr-FR"/>
        </w:rPr>
        <w:t>disponible</w:t>
      </w:r>
      <w:proofErr w:type="gramEnd"/>
      <w:r>
        <w:rPr>
          <w:lang w:val="fr-FR"/>
        </w:rPr>
        <w:t xml:space="preserve"> sur le site web de la FQSA sous peu.</w:t>
      </w:r>
      <w:bookmarkStart w:id="12" w:name="_GoBack"/>
      <w:bookmarkEnd w:id="12"/>
    </w:p>
    <w:p w:rsidR="00F25093" w:rsidRPr="00A3046D" w:rsidRDefault="00F25093" w:rsidP="00AB1AB8">
      <w:pPr>
        <w:rPr>
          <w:lang w:val="fr-FR"/>
        </w:rPr>
      </w:pPr>
    </w:p>
    <w:p w:rsidR="00AB1AB8" w:rsidRPr="00A3046D" w:rsidRDefault="00AB1AB8" w:rsidP="00CB4857">
      <w:pPr>
        <w:pStyle w:val="Sous-titre"/>
        <w:rPr>
          <w:lang w:val="fr-FR"/>
        </w:rPr>
      </w:pPr>
    </w:p>
    <w:p w:rsidR="00CB4857" w:rsidRPr="00A3046D" w:rsidRDefault="00CB4857">
      <w:pPr>
        <w:spacing w:after="160" w:line="259" w:lineRule="auto"/>
        <w:rPr>
          <w:lang w:val="fr-FR"/>
        </w:rPr>
      </w:pPr>
      <w:r w:rsidRPr="00A3046D">
        <w:rPr>
          <w:lang w:val="fr-FR"/>
        </w:rPr>
        <w:br w:type="page"/>
      </w:r>
    </w:p>
    <w:p w:rsidR="00CB4857" w:rsidRPr="00A3046D" w:rsidRDefault="00CB4857" w:rsidP="00CB4857">
      <w:pPr>
        <w:pStyle w:val="Titre1"/>
        <w:rPr>
          <w:rFonts w:asciiTheme="minorHAnsi" w:hAnsiTheme="minorHAnsi"/>
          <w:lang w:val="fr-FR"/>
        </w:rPr>
      </w:pPr>
      <w:bookmarkStart w:id="13" w:name="_Toc358271894"/>
      <w:r w:rsidRPr="00A3046D">
        <w:rPr>
          <w:rFonts w:asciiTheme="minorHAnsi" w:hAnsiTheme="minorHAnsi"/>
          <w:lang w:val="fr-FR"/>
        </w:rPr>
        <w:lastRenderedPageBreak/>
        <w:t>Entraîneurs et formations</w:t>
      </w:r>
      <w:bookmarkEnd w:id="13"/>
    </w:p>
    <w:p w:rsidR="00917BDE" w:rsidRPr="00A3046D" w:rsidRDefault="00917BDE" w:rsidP="00917BDE">
      <w:pPr>
        <w:pStyle w:val="Sous-titre"/>
        <w:rPr>
          <w:lang w:val="fr-FR"/>
        </w:rPr>
      </w:pPr>
      <w:r w:rsidRPr="00A3046D">
        <w:rPr>
          <w:lang w:val="fr-FR"/>
        </w:rPr>
        <w:t>Cheminement des formations pour les entraîneurs</w:t>
      </w:r>
    </w:p>
    <w:p w:rsidR="00CB4857" w:rsidRPr="00A3046D" w:rsidRDefault="00917BDE" w:rsidP="00CB4857">
      <w:pPr>
        <w:rPr>
          <w:lang w:val="fr-FR"/>
        </w:rPr>
      </w:pPr>
      <w:r w:rsidRPr="00A3046D">
        <w:rPr>
          <w:noProof/>
          <w:lang w:eastAsia="fr-CA"/>
        </w:rPr>
        <w:drawing>
          <wp:inline distT="0" distB="0" distL="0" distR="0">
            <wp:extent cx="5628143" cy="38004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minementDesFormations.jpg"/>
                    <pic:cNvPicPr/>
                  </pic:nvPicPr>
                  <pic:blipFill>
                    <a:blip r:embed="rId8">
                      <a:extLst>
                        <a:ext uri="{28A0092B-C50C-407E-A947-70E740481C1C}">
                          <a14:useLocalDpi xmlns:a14="http://schemas.microsoft.com/office/drawing/2010/main" val="0"/>
                        </a:ext>
                      </a:extLst>
                    </a:blip>
                    <a:stretch>
                      <a:fillRect/>
                    </a:stretch>
                  </pic:blipFill>
                  <pic:spPr>
                    <a:xfrm>
                      <a:off x="0" y="0"/>
                      <a:ext cx="5629199" cy="3801188"/>
                    </a:xfrm>
                    <a:prstGeom prst="rect">
                      <a:avLst/>
                    </a:prstGeom>
                  </pic:spPr>
                </pic:pic>
              </a:graphicData>
            </a:graphic>
          </wp:inline>
        </w:drawing>
      </w:r>
    </w:p>
    <w:p w:rsidR="001F1A0B" w:rsidRPr="00A3046D" w:rsidRDefault="001F1A0B">
      <w:pPr>
        <w:spacing w:after="160" w:line="259" w:lineRule="auto"/>
        <w:rPr>
          <w:rFonts w:eastAsiaTheme="minorEastAsia"/>
          <w:color w:val="5A5A5A" w:themeColor="text1" w:themeTint="A5"/>
          <w:spacing w:val="15"/>
          <w:lang w:val="fr-FR"/>
        </w:rPr>
      </w:pPr>
      <w:r w:rsidRPr="00A3046D">
        <w:rPr>
          <w:lang w:val="fr-FR"/>
        </w:rPr>
        <w:br w:type="page"/>
      </w:r>
    </w:p>
    <w:p w:rsidR="00917BDE" w:rsidRPr="00A3046D" w:rsidRDefault="001244C6" w:rsidP="001244C6">
      <w:pPr>
        <w:pStyle w:val="Sous-titre"/>
        <w:rPr>
          <w:lang w:val="fr-FR"/>
        </w:rPr>
      </w:pPr>
      <w:r w:rsidRPr="00A3046D">
        <w:rPr>
          <w:lang w:val="fr-FR"/>
        </w:rPr>
        <w:lastRenderedPageBreak/>
        <w:t>Les formations en détail</w:t>
      </w:r>
    </w:p>
    <w:p w:rsidR="001244C6" w:rsidRPr="00A3046D" w:rsidRDefault="001244C6" w:rsidP="00CB4857">
      <w:pPr>
        <w:rPr>
          <w:lang w:val="fr-FR"/>
        </w:rPr>
      </w:pPr>
      <w:r w:rsidRPr="00A3046D">
        <w:rPr>
          <w:lang w:val="fr-FR"/>
        </w:rPr>
        <w:tab/>
        <w:t>Club Coach</w:t>
      </w:r>
    </w:p>
    <w:p w:rsidR="001244C6" w:rsidRPr="00A3046D" w:rsidRDefault="001244C6" w:rsidP="00CB4857">
      <w:pPr>
        <w:rPr>
          <w:lang w:val="fr-FR"/>
        </w:rPr>
      </w:pPr>
      <w:r w:rsidRPr="00A3046D">
        <w:rPr>
          <w:lang w:val="fr-FR"/>
        </w:rPr>
        <w:tab/>
      </w:r>
      <w:r w:rsidRPr="00A3046D">
        <w:rPr>
          <w:lang w:val="fr-FR"/>
        </w:rPr>
        <w:tab/>
        <w:t xml:space="preserve">Nombre de jours </w:t>
      </w:r>
      <w:r w:rsidRPr="00A3046D">
        <w:rPr>
          <w:lang w:val="fr-FR"/>
        </w:rPr>
        <w:tab/>
      </w:r>
      <w:r w:rsidRPr="00A3046D">
        <w:rPr>
          <w:lang w:val="fr-FR"/>
        </w:rPr>
        <w:tab/>
        <w:t>3</w:t>
      </w:r>
    </w:p>
    <w:p w:rsidR="001244C6" w:rsidRPr="00A3046D" w:rsidRDefault="001244C6" w:rsidP="00CB4857">
      <w:pPr>
        <w:rPr>
          <w:lang w:val="fr-FR"/>
        </w:rPr>
      </w:pPr>
      <w:r w:rsidRPr="00A3046D">
        <w:rPr>
          <w:lang w:val="fr-FR"/>
        </w:rPr>
        <w:tab/>
      </w:r>
      <w:r w:rsidRPr="00A3046D">
        <w:rPr>
          <w:lang w:val="fr-FR"/>
        </w:rPr>
        <w:tab/>
        <w:t>Prix de la formation</w:t>
      </w:r>
      <w:r w:rsidRPr="00A3046D">
        <w:rPr>
          <w:lang w:val="fr-FR"/>
        </w:rPr>
        <w:tab/>
      </w:r>
      <w:r w:rsidRPr="00A3046D">
        <w:rPr>
          <w:lang w:val="fr-FR"/>
        </w:rPr>
        <w:tab/>
        <w:t>200$</w:t>
      </w:r>
    </w:p>
    <w:p w:rsidR="001244C6" w:rsidRPr="00A3046D" w:rsidRDefault="001244C6" w:rsidP="00CB4857">
      <w:pPr>
        <w:rPr>
          <w:lang w:val="fr-FR"/>
        </w:rPr>
      </w:pPr>
      <w:r w:rsidRPr="00A3046D">
        <w:rPr>
          <w:lang w:val="fr-FR"/>
        </w:rPr>
        <w:tab/>
      </w:r>
      <w:r w:rsidRPr="00A3046D">
        <w:rPr>
          <w:lang w:val="fr-FR"/>
        </w:rPr>
        <w:tab/>
        <w:t>Prérequis</w:t>
      </w:r>
      <w:r w:rsidRPr="00A3046D">
        <w:rPr>
          <w:lang w:val="fr-FR"/>
        </w:rPr>
        <w:tab/>
      </w:r>
      <w:r w:rsidRPr="00A3046D">
        <w:rPr>
          <w:lang w:val="fr-FR"/>
        </w:rPr>
        <w:tab/>
      </w:r>
      <w:r w:rsidRPr="00A3046D">
        <w:rPr>
          <w:lang w:val="fr-FR"/>
        </w:rPr>
        <w:tab/>
        <w:t>Aucun</w:t>
      </w:r>
    </w:p>
    <w:p w:rsidR="00DB56CA" w:rsidRPr="00A3046D" w:rsidRDefault="00DB56CA" w:rsidP="001F1A0B">
      <w:pPr>
        <w:ind w:left="4248" w:hanging="2832"/>
        <w:rPr>
          <w:lang w:val="fr-FR"/>
        </w:rPr>
      </w:pPr>
      <w:r w:rsidRPr="00A3046D">
        <w:rPr>
          <w:lang w:val="fr-FR"/>
        </w:rPr>
        <w:t>Manuel de formation</w:t>
      </w:r>
      <w:r w:rsidRPr="00A3046D">
        <w:rPr>
          <w:lang w:val="fr-FR"/>
        </w:rPr>
        <w:tab/>
        <w:t>40$</w:t>
      </w:r>
    </w:p>
    <w:p w:rsidR="001F1A0B" w:rsidRPr="00A3046D" w:rsidRDefault="001F1A0B" w:rsidP="001F1A0B">
      <w:pPr>
        <w:ind w:left="4248" w:hanging="2832"/>
        <w:rPr>
          <w:lang w:val="fr-FR"/>
        </w:rPr>
      </w:pPr>
      <w:r w:rsidRPr="00A3046D">
        <w:rPr>
          <w:lang w:val="fr-FR"/>
        </w:rPr>
        <w:t>Note</w:t>
      </w:r>
      <w:r w:rsidRPr="00A3046D">
        <w:rPr>
          <w:lang w:val="fr-FR"/>
        </w:rPr>
        <w:tab/>
        <w:t>Cette formation est obligatoire pour tous les entraineurs</w:t>
      </w:r>
    </w:p>
    <w:p w:rsidR="001244C6" w:rsidRPr="00A3046D" w:rsidRDefault="001244C6" w:rsidP="001F1A0B">
      <w:pPr>
        <w:ind w:firstLine="708"/>
        <w:rPr>
          <w:lang w:val="fr-FR"/>
        </w:rPr>
      </w:pPr>
      <w:r w:rsidRPr="00A3046D">
        <w:rPr>
          <w:lang w:val="fr-FR"/>
        </w:rPr>
        <w:t>TSM 1</w:t>
      </w:r>
    </w:p>
    <w:p w:rsidR="001244C6" w:rsidRPr="00A3046D" w:rsidRDefault="001244C6" w:rsidP="001244C6">
      <w:pPr>
        <w:rPr>
          <w:lang w:val="fr-FR"/>
        </w:rPr>
      </w:pPr>
      <w:r w:rsidRPr="00A3046D">
        <w:rPr>
          <w:lang w:val="fr-FR"/>
        </w:rPr>
        <w:tab/>
      </w:r>
      <w:r w:rsidRPr="00A3046D">
        <w:rPr>
          <w:lang w:val="fr-FR"/>
        </w:rPr>
        <w:tab/>
        <w:t xml:space="preserve">Nombre de jours </w:t>
      </w:r>
      <w:r w:rsidRPr="00A3046D">
        <w:rPr>
          <w:lang w:val="fr-FR"/>
        </w:rPr>
        <w:tab/>
      </w:r>
      <w:r w:rsidRPr="00A3046D">
        <w:rPr>
          <w:lang w:val="fr-FR"/>
        </w:rPr>
        <w:tab/>
        <w:t>2</w:t>
      </w:r>
    </w:p>
    <w:p w:rsidR="001244C6" w:rsidRPr="00A3046D" w:rsidRDefault="001244C6" w:rsidP="001244C6">
      <w:pPr>
        <w:rPr>
          <w:lang w:val="fr-FR"/>
        </w:rPr>
      </w:pPr>
      <w:r w:rsidRPr="00A3046D">
        <w:rPr>
          <w:lang w:val="fr-FR"/>
        </w:rPr>
        <w:tab/>
      </w:r>
      <w:r w:rsidRPr="00A3046D">
        <w:rPr>
          <w:lang w:val="fr-FR"/>
        </w:rPr>
        <w:tab/>
        <w:t>Prix de la formation</w:t>
      </w:r>
      <w:r w:rsidRPr="00A3046D">
        <w:rPr>
          <w:lang w:val="fr-FR"/>
        </w:rPr>
        <w:tab/>
      </w:r>
      <w:r w:rsidRPr="00A3046D">
        <w:rPr>
          <w:lang w:val="fr-FR"/>
        </w:rPr>
        <w:tab/>
        <w:t>200$</w:t>
      </w:r>
    </w:p>
    <w:p w:rsidR="001244C6" w:rsidRPr="00A3046D" w:rsidRDefault="001244C6" w:rsidP="001244C6">
      <w:pPr>
        <w:rPr>
          <w:lang w:val="fr-FR"/>
        </w:rPr>
      </w:pPr>
      <w:r w:rsidRPr="00A3046D">
        <w:rPr>
          <w:lang w:val="fr-FR"/>
        </w:rPr>
        <w:tab/>
      </w:r>
      <w:r w:rsidRPr="00A3046D">
        <w:rPr>
          <w:lang w:val="fr-FR"/>
        </w:rPr>
        <w:tab/>
        <w:t>Prérequis</w:t>
      </w:r>
      <w:r w:rsidRPr="00A3046D">
        <w:rPr>
          <w:lang w:val="fr-FR"/>
        </w:rPr>
        <w:tab/>
      </w:r>
      <w:r w:rsidRPr="00A3046D">
        <w:rPr>
          <w:lang w:val="fr-FR"/>
        </w:rPr>
        <w:tab/>
      </w:r>
      <w:r w:rsidRPr="00A3046D">
        <w:rPr>
          <w:lang w:val="fr-FR"/>
        </w:rPr>
        <w:tab/>
        <w:t>Club Coach</w:t>
      </w:r>
    </w:p>
    <w:p w:rsidR="00DB56CA" w:rsidRPr="00A3046D" w:rsidRDefault="00DB56CA" w:rsidP="001F1A0B">
      <w:pPr>
        <w:ind w:left="4248" w:hanging="2835"/>
        <w:rPr>
          <w:lang w:val="fr-FR"/>
        </w:rPr>
      </w:pPr>
      <w:r w:rsidRPr="00A3046D">
        <w:rPr>
          <w:lang w:val="fr-FR"/>
        </w:rPr>
        <w:t>Manuel de formation</w:t>
      </w:r>
      <w:r w:rsidRPr="00A3046D">
        <w:rPr>
          <w:lang w:val="fr-FR"/>
        </w:rPr>
        <w:tab/>
        <w:t>Avancé 25$</w:t>
      </w:r>
    </w:p>
    <w:p w:rsidR="001244C6" w:rsidRPr="00A3046D" w:rsidRDefault="004246FC" w:rsidP="001F1A0B">
      <w:pPr>
        <w:ind w:left="4248" w:hanging="2835"/>
        <w:rPr>
          <w:lang w:val="fr-FR"/>
        </w:rPr>
      </w:pPr>
      <w:r w:rsidRPr="00A3046D">
        <w:rPr>
          <w:lang w:val="fr-FR"/>
        </w:rPr>
        <w:t>Note</w:t>
      </w:r>
      <w:r w:rsidRPr="00A3046D">
        <w:rPr>
          <w:lang w:val="fr-FR"/>
        </w:rPr>
        <w:tab/>
        <w:t>Cette formation est obligatoire dans les 2 premières années d’enseignement</w:t>
      </w:r>
      <w:r w:rsidR="001F1A0B" w:rsidRPr="00A3046D">
        <w:rPr>
          <w:lang w:val="fr-FR"/>
        </w:rPr>
        <w:t>.</w:t>
      </w:r>
    </w:p>
    <w:p w:rsidR="001244C6" w:rsidRPr="00A3046D" w:rsidRDefault="001244C6" w:rsidP="001244C6">
      <w:pPr>
        <w:ind w:firstLine="708"/>
        <w:rPr>
          <w:lang w:val="fr-FR"/>
        </w:rPr>
      </w:pPr>
      <w:r w:rsidRPr="00A3046D">
        <w:rPr>
          <w:lang w:val="fr-FR"/>
        </w:rPr>
        <w:t>TSM 2</w:t>
      </w:r>
    </w:p>
    <w:p w:rsidR="001244C6" w:rsidRPr="00A3046D" w:rsidRDefault="001244C6" w:rsidP="001244C6">
      <w:pPr>
        <w:rPr>
          <w:lang w:val="fr-FR"/>
        </w:rPr>
      </w:pPr>
      <w:r w:rsidRPr="00A3046D">
        <w:rPr>
          <w:lang w:val="fr-FR"/>
        </w:rPr>
        <w:tab/>
      </w:r>
      <w:r w:rsidRPr="00A3046D">
        <w:rPr>
          <w:lang w:val="fr-FR"/>
        </w:rPr>
        <w:tab/>
        <w:t xml:space="preserve">Nombre de jours </w:t>
      </w:r>
      <w:r w:rsidRPr="00A3046D">
        <w:rPr>
          <w:lang w:val="fr-FR"/>
        </w:rPr>
        <w:tab/>
      </w:r>
      <w:r w:rsidRPr="00A3046D">
        <w:rPr>
          <w:lang w:val="fr-FR"/>
        </w:rPr>
        <w:tab/>
        <w:t>2</w:t>
      </w:r>
    </w:p>
    <w:p w:rsidR="001244C6" w:rsidRPr="00A3046D" w:rsidRDefault="001244C6" w:rsidP="001244C6">
      <w:pPr>
        <w:rPr>
          <w:lang w:val="fr-FR"/>
        </w:rPr>
      </w:pPr>
      <w:r w:rsidRPr="00A3046D">
        <w:rPr>
          <w:lang w:val="fr-FR"/>
        </w:rPr>
        <w:tab/>
      </w:r>
      <w:r w:rsidRPr="00A3046D">
        <w:rPr>
          <w:lang w:val="fr-FR"/>
        </w:rPr>
        <w:tab/>
        <w:t>Prix de la formation</w:t>
      </w:r>
      <w:r w:rsidRPr="00A3046D">
        <w:rPr>
          <w:lang w:val="fr-FR"/>
        </w:rPr>
        <w:tab/>
      </w:r>
      <w:r w:rsidRPr="00A3046D">
        <w:rPr>
          <w:lang w:val="fr-FR"/>
        </w:rPr>
        <w:tab/>
        <w:t>200$</w:t>
      </w:r>
    </w:p>
    <w:p w:rsidR="001244C6" w:rsidRPr="00A3046D" w:rsidRDefault="001244C6" w:rsidP="001244C6">
      <w:pPr>
        <w:rPr>
          <w:lang w:val="fr-FR"/>
        </w:rPr>
      </w:pPr>
      <w:r w:rsidRPr="00A3046D">
        <w:rPr>
          <w:lang w:val="fr-FR"/>
        </w:rPr>
        <w:tab/>
      </w:r>
      <w:r w:rsidRPr="00A3046D">
        <w:rPr>
          <w:lang w:val="fr-FR"/>
        </w:rPr>
        <w:tab/>
        <w:t>Prérequis</w:t>
      </w:r>
      <w:r w:rsidRPr="00A3046D">
        <w:rPr>
          <w:lang w:val="fr-FR"/>
        </w:rPr>
        <w:tab/>
      </w:r>
      <w:r w:rsidRPr="00A3046D">
        <w:rPr>
          <w:lang w:val="fr-FR"/>
        </w:rPr>
        <w:tab/>
      </w:r>
      <w:r w:rsidRPr="00A3046D">
        <w:rPr>
          <w:lang w:val="fr-FR"/>
        </w:rPr>
        <w:tab/>
        <w:t>Club Coach, TSM 1</w:t>
      </w:r>
    </w:p>
    <w:p w:rsidR="00DB56CA" w:rsidRPr="00A3046D" w:rsidRDefault="00DB56CA" w:rsidP="001244C6">
      <w:pPr>
        <w:ind w:firstLine="708"/>
        <w:rPr>
          <w:lang w:val="fr-FR"/>
        </w:rPr>
      </w:pPr>
      <w:r w:rsidRPr="00A3046D">
        <w:rPr>
          <w:lang w:val="fr-FR"/>
        </w:rPr>
        <w:tab/>
        <w:t>Manuel de formation</w:t>
      </w:r>
      <w:r w:rsidRPr="00A3046D">
        <w:rPr>
          <w:lang w:val="fr-FR"/>
        </w:rPr>
        <w:tab/>
      </w:r>
      <w:r w:rsidRPr="00A3046D">
        <w:rPr>
          <w:lang w:val="fr-FR"/>
        </w:rPr>
        <w:tab/>
        <w:t>Avancé 25$</w:t>
      </w:r>
    </w:p>
    <w:p w:rsidR="001244C6" w:rsidRPr="00A3046D" w:rsidRDefault="001244C6" w:rsidP="001244C6">
      <w:pPr>
        <w:ind w:firstLine="708"/>
        <w:rPr>
          <w:lang w:val="fr-FR"/>
        </w:rPr>
      </w:pPr>
      <w:r w:rsidRPr="00A3046D">
        <w:rPr>
          <w:lang w:val="fr-FR"/>
        </w:rPr>
        <w:t>Air 1</w:t>
      </w:r>
    </w:p>
    <w:p w:rsidR="001244C6" w:rsidRPr="00A3046D" w:rsidRDefault="001244C6" w:rsidP="001244C6">
      <w:pPr>
        <w:rPr>
          <w:lang w:val="fr-FR"/>
        </w:rPr>
      </w:pPr>
      <w:r w:rsidRPr="00A3046D">
        <w:rPr>
          <w:lang w:val="fr-FR"/>
        </w:rPr>
        <w:tab/>
      </w:r>
      <w:r w:rsidRPr="00A3046D">
        <w:rPr>
          <w:lang w:val="fr-FR"/>
        </w:rPr>
        <w:tab/>
        <w:t xml:space="preserve">Nombre de jours </w:t>
      </w:r>
      <w:r w:rsidRPr="00A3046D">
        <w:rPr>
          <w:lang w:val="fr-FR"/>
        </w:rPr>
        <w:tab/>
      </w:r>
      <w:r w:rsidRPr="00A3046D">
        <w:rPr>
          <w:lang w:val="fr-FR"/>
        </w:rPr>
        <w:tab/>
        <w:t>2</w:t>
      </w:r>
    </w:p>
    <w:p w:rsidR="001244C6" w:rsidRPr="00A3046D" w:rsidRDefault="001244C6" w:rsidP="001244C6">
      <w:pPr>
        <w:rPr>
          <w:lang w:val="fr-FR"/>
        </w:rPr>
      </w:pPr>
      <w:r w:rsidRPr="00A3046D">
        <w:rPr>
          <w:lang w:val="fr-FR"/>
        </w:rPr>
        <w:tab/>
      </w:r>
      <w:r w:rsidRPr="00A3046D">
        <w:rPr>
          <w:lang w:val="fr-FR"/>
        </w:rPr>
        <w:tab/>
        <w:t>Prix de la formation</w:t>
      </w:r>
      <w:r w:rsidRPr="00A3046D">
        <w:rPr>
          <w:lang w:val="fr-FR"/>
        </w:rPr>
        <w:tab/>
      </w:r>
      <w:r w:rsidRPr="00A3046D">
        <w:rPr>
          <w:lang w:val="fr-FR"/>
        </w:rPr>
        <w:tab/>
        <w:t>200$</w:t>
      </w:r>
    </w:p>
    <w:p w:rsidR="001F1A0B" w:rsidRPr="00A3046D" w:rsidRDefault="001244C6" w:rsidP="001F1A0B">
      <w:r w:rsidRPr="00A3046D">
        <w:rPr>
          <w:lang w:val="fr-FR"/>
        </w:rPr>
        <w:tab/>
      </w:r>
      <w:r w:rsidRPr="00A3046D">
        <w:rPr>
          <w:lang w:val="fr-FR"/>
        </w:rPr>
        <w:tab/>
      </w:r>
      <w:r w:rsidRPr="00A3046D">
        <w:t>Prérequis</w:t>
      </w:r>
      <w:r w:rsidRPr="00A3046D">
        <w:tab/>
      </w:r>
      <w:r w:rsidRPr="00A3046D">
        <w:tab/>
      </w:r>
      <w:r w:rsidRPr="00A3046D">
        <w:tab/>
        <w:t>Aucun</w:t>
      </w:r>
    </w:p>
    <w:p w:rsidR="00DB56CA" w:rsidRPr="00A3046D" w:rsidRDefault="00DB56CA" w:rsidP="001244C6">
      <w:pPr>
        <w:ind w:firstLine="708"/>
      </w:pPr>
      <w:r w:rsidRPr="00A3046D">
        <w:tab/>
      </w:r>
      <w:r w:rsidRPr="00A3046D">
        <w:rPr>
          <w:lang w:val="fr-FR"/>
        </w:rPr>
        <w:t>Manuel de formation</w:t>
      </w:r>
      <w:r w:rsidRPr="00A3046D">
        <w:rPr>
          <w:lang w:val="fr-FR"/>
        </w:rPr>
        <w:tab/>
      </w:r>
      <w:r w:rsidRPr="00A3046D">
        <w:rPr>
          <w:lang w:val="fr-FR"/>
        </w:rPr>
        <w:tab/>
        <w:t>Avancé 25$</w:t>
      </w:r>
    </w:p>
    <w:p w:rsidR="00DB56CA" w:rsidRPr="00A3046D" w:rsidRDefault="00DB56CA" w:rsidP="001244C6">
      <w:pPr>
        <w:ind w:firstLine="708"/>
      </w:pPr>
    </w:p>
    <w:p w:rsidR="001244C6" w:rsidRPr="00A3046D" w:rsidRDefault="001244C6" w:rsidP="001244C6">
      <w:pPr>
        <w:ind w:firstLine="708"/>
      </w:pPr>
      <w:r w:rsidRPr="00A3046D">
        <w:lastRenderedPageBreak/>
        <w:t>Air 2</w:t>
      </w:r>
    </w:p>
    <w:p w:rsidR="001244C6" w:rsidRPr="00A3046D" w:rsidRDefault="001244C6" w:rsidP="001244C6">
      <w:pPr>
        <w:rPr>
          <w:lang w:val="fr-FR"/>
        </w:rPr>
      </w:pPr>
      <w:r w:rsidRPr="00A3046D">
        <w:tab/>
      </w:r>
      <w:r w:rsidRPr="00A3046D">
        <w:tab/>
      </w:r>
      <w:r w:rsidRPr="00A3046D">
        <w:rPr>
          <w:lang w:val="fr-FR"/>
        </w:rPr>
        <w:t>Nombre de jours</w:t>
      </w:r>
      <w:r w:rsidR="004246FC" w:rsidRPr="00A3046D">
        <w:rPr>
          <w:lang w:val="fr-FR"/>
        </w:rPr>
        <w:t xml:space="preserve"> </w:t>
      </w:r>
      <w:r w:rsidR="004246FC" w:rsidRPr="00A3046D">
        <w:rPr>
          <w:lang w:val="fr-FR"/>
        </w:rPr>
        <w:tab/>
      </w:r>
      <w:r w:rsidR="004246FC" w:rsidRPr="00A3046D">
        <w:rPr>
          <w:lang w:val="fr-FR"/>
        </w:rPr>
        <w:tab/>
        <w:t>3</w:t>
      </w:r>
    </w:p>
    <w:p w:rsidR="001244C6" w:rsidRPr="00A3046D" w:rsidRDefault="001244C6" w:rsidP="001244C6">
      <w:pPr>
        <w:rPr>
          <w:lang w:val="fr-FR"/>
        </w:rPr>
      </w:pPr>
      <w:r w:rsidRPr="00A3046D">
        <w:rPr>
          <w:lang w:val="fr-FR"/>
        </w:rPr>
        <w:tab/>
      </w:r>
      <w:r w:rsidRPr="00A3046D">
        <w:rPr>
          <w:lang w:val="fr-FR"/>
        </w:rPr>
        <w:tab/>
        <w:t>Prix de la formation</w:t>
      </w:r>
      <w:r w:rsidRPr="00A3046D">
        <w:rPr>
          <w:lang w:val="fr-FR"/>
        </w:rPr>
        <w:tab/>
      </w:r>
      <w:r w:rsidRPr="00A3046D">
        <w:rPr>
          <w:lang w:val="fr-FR"/>
        </w:rPr>
        <w:tab/>
        <w:t>2</w:t>
      </w:r>
      <w:r w:rsidR="004246FC" w:rsidRPr="00A3046D">
        <w:rPr>
          <w:lang w:val="fr-FR"/>
        </w:rPr>
        <w:t>25</w:t>
      </w:r>
      <w:r w:rsidRPr="00A3046D">
        <w:rPr>
          <w:lang w:val="fr-FR"/>
        </w:rPr>
        <w:t>$</w:t>
      </w:r>
    </w:p>
    <w:p w:rsidR="001244C6" w:rsidRPr="00A3046D" w:rsidRDefault="001244C6" w:rsidP="001244C6">
      <w:r w:rsidRPr="00A3046D">
        <w:rPr>
          <w:lang w:val="fr-FR"/>
        </w:rPr>
        <w:tab/>
      </w:r>
      <w:r w:rsidRPr="00A3046D">
        <w:rPr>
          <w:lang w:val="fr-FR"/>
        </w:rPr>
        <w:tab/>
      </w:r>
      <w:r w:rsidRPr="00A3046D">
        <w:t>Prérequis</w:t>
      </w:r>
      <w:r w:rsidRPr="00A3046D">
        <w:tab/>
      </w:r>
      <w:r w:rsidRPr="00A3046D">
        <w:tab/>
      </w:r>
      <w:r w:rsidRPr="00A3046D">
        <w:tab/>
        <w:t>Air 1</w:t>
      </w:r>
    </w:p>
    <w:p w:rsidR="001F1A0B" w:rsidRPr="00A3046D" w:rsidRDefault="00DB56CA" w:rsidP="001244C6">
      <w:pPr>
        <w:ind w:firstLine="708"/>
      </w:pPr>
      <w:r w:rsidRPr="00A3046D">
        <w:tab/>
      </w:r>
      <w:r w:rsidRPr="00A3046D">
        <w:rPr>
          <w:lang w:val="fr-FR"/>
        </w:rPr>
        <w:t>Manuel de formation</w:t>
      </w:r>
      <w:r w:rsidRPr="00A3046D">
        <w:rPr>
          <w:lang w:val="fr-FR"/>
        </w:rPr>
        <w:tab/>
      </w:r>
      <w:r w:rsidRPr="00A3046D">
        <w:rPr>
          <w:lang w:val="fr-FR"/>
        </w:rPr>
        <w:tab/>
        <w:t>Avancé 25$</w:t>
      </w:r>
    </w:p>
    <w:p w:rsidR="001244C6" w:rsidRPr="00A3046D" w:rsidRDefault="004246FC" w:rsidP="001244C6">
      <w:pPr>
        <w:ind w:firstLine="708"/>
      </w:pPr>
      <w:r w:rsidRPr="00A3046D">
        <w:t>Air 3 sur Rampes d’eau</w:t>
      </w:r>
    </w:p>
    <w:p w:rsidR="001244C6" w:rsidRPr="00A3046D" w:rsidRDefault="001244C6" w:rsidP="001244C6">
      <w:pPr>
        <w:rPr>
          <w:lang w:val="fr-FR"/>
        </w:rPr>
      </w:pPr>
      <w:r w:rsidRPr="00A3046D">
        <w:tab/>
      </w:r>
      <w:r w:rsidRPr="00A3046D">
        <w:tab/>
      </w:r>
      <w:r w:rsidRPr="00A3046D">
        <w:rPr>
          <w:lang w:val="fr-FR"/>
        </w:rPr>
        <w:t>Nombre de jours</w:t>
      </w:r>
      <w:r w:rsidR="004246FC" w:rsidRPr="00A3046D">
        <w:rPr>
          <w:lang w:val="fr-FR"/>
        </w:rPr>
        <w:t xml:space="preserve"> </w:t>
      </w:r>
      <w:r w:rsidR="004246FC" w:rsidRPr="00A3046D">
        <w:rPr>
          <w:lang w:val="fr-FR"/>
        </w:rPr>
        <w:tab/>
      </w:r>
      <w:r w:rsidR="004246FC" w:rsidRPr="00A3046D">
        <w:rPr>
          <w:lang w:val="fr-FR"/>
        </w:rPr>
        <w:tab/>
        <w:t>1 ou 2</w:t>
      </w:r>
    </w:p>
    <w:p w:rsidR="001244C6" w:rsidRPr="00A3046D" w:rsidRDefault="001244C6" w:rsidP="001244C6">
      <w:pPr>
        <w:rPr>
          <w:lang w:val="fr-FR"/>
        </w:rPr>
      </w:pPr>
      <w:r w:rsidRPr="00A3046D">
        <w:rPr>
          <w:lang w:val="fr-FR"/>
        </w:rPr>
        <w:tab/>
      </w:r>
      <w:r w:rsidRPr="00A3046D">
        <w:rPr>
          <w:lang w:val="fr-FR"/>
        </w:rPr>
        <w:tab/>
        <w:t>Prix de la formation</w:t>
      </w:r>
      <w:r w:rsidRPr="00A3046D">
        <w:rPr>
          <w:lang w:val="fr-FR"/>
        </w:rPr>
        <w:tab/>
      </w:r>
      <w:r w:rsidRPr="00A3046D">
        <w:rPr>
          <w:lang w:val="fr-FR"/>
        </w:rPr>
        <w:tab/>
      </w:r>
      <w:r w:rsidR="004246FC" w:rsidRPr="00A3046D">
        <w:rPr>
          <w:lang w:val="fr-FR"/>
        </w:rPr>
        <w:t>100$ ou 200$</w:t>
      </w:r>
    </w:p>
    <w:p w:rsidR="001F1A0B" w:rsidRPr="00A3046D" w:rsidRDefault="001244C6" w:rsidP="001244C6">
      <w:pPr>
        <w:rPr>
          <w:lang w:val="fr-FR"/>
        </w:rPr>
      </w:pPr>
      <w:r w:rsidRPr="00A3046D">
        <w:rPr>
          <w:lang w:val="fr-FR"/>
        </w:rPr>
        <w:tab/>
      </w:r>
      <w:r w:rsidRPr="00A3046D">
        <w:rPr>
          <w:lang w:val="fr-FR"/>
        </w:rPr>
        <w:tab/>
        <w:t>Prérequis</w:t>
      </w:r>
      <w:r w:rsidRPr="00A3046D">
        <w:rPr>
          <w:lang w:val="fr-FR"/>
        </w:rPr>
        <w:tab/>
      </w:r>
      <w:r w:rsidRPr="00A3046D">
        <w:rPr>
          <w:lang w:val="fr-FR"/>
        </w:rPr>
        <w:tab/>
      </w:r>
      <w:r w:rsidRPr="00A3046D">
        <w:rPr>
          <w:lang w:val="fr-FR"/>
        </w:rPr>
        <w:tab/>
      </w:r>
      <w:r w:rsidR="004246FC" w:rsidRPr="00A3046D">
        <w:rPr>
          <w:lang w:val="fr-FR"/>
        </w:rPr>
        <w:t>Air 1, Air 2</w:t>
      </w:r>
    </w:p>
    <w:p w:rsidR="00DB56CA" w:rsidRPr="00A3046D" w:rsidRDefault="00DB56CA" w:rsidP="00DB56CA">
      <w:pPr>
        <w:ind w:firstLine="708"/>
        <w:rPr>
          <w:lang w:val="fr-FR"/>
        </w:rPr>
      </w:pPr>
      <w:r w:rsidRPr="00A3046D">
        <w:rPr>
          <w:lang w:val="fr-FR"/>
        </w:rPr>
        <w:tab/>
        <w:t>Manuel de formation</w:t>
      </w:r>
      <w:r w:rsidRPr="00A3046D">
        <w:rPr>
          <w:lang w:val="fr-FR"/>
        </w:rPr>
        <w:tab/>
      </w:r>
      <w:r w:rsidRPr="00A3046D">
        <w:rPr>
          <w:lang w:val="fr-FR"/>
        </w:rPr>
        <w:tab/>
        <w:t>Avancé 25$</w:t>
      </w:r>
      <w:r w:rsidRPr="00A3046D">
        <w:rPr>
          <w:lang w:val="fr-FR"/>
        </w:rPr>
        <w:tab/>
      </w:r>
    </w:p>
    <w:p w:rsidR="004246FC" w:rsidRPr="00A3046D" w:rsidRDefault="004246FC" w:rsidP="00DB56CA">
      <w:pPr>
        <w:ind w:firstLine="708"/>
        <w:rPr>
          <w:lang w:val="fr-FR"/>
        </w:rPr>
      </w:pPr>
      <w:r w:rsidRPr="00A3046D">
        <w:rPr>
          <w:lang w:val="fr-FR"/>
        </w:rPr>
        <w:t>Air 3 sur Airbag</w:t>
      </w:r>
    </w:p>
    <w:p w:rsidR="004246FC" w:rsidRPr="00A3046D" w:rsidRDefault="004246FC" w:rsidP="004246FC">
      <w:pPr>
        <w:rPr>
          <w:lang w:val="fr-FR"/>
        </w:rPr>
      </w:pPr>
      <w:r w:rsidRPr="00A3046D">
        <w:rPr>
          <w:lang w:val="fr-FR"/>
        </w:rPr>
        <w:tab/>
      </w:r>
      <w:r w:rsidRPr="00A3046D">
        <w:rPr>
          <w:lang w:val="fr-FR"/>
        </w:rPr>
        <w:tab/>
        <w:t xml:space="preserve">Nombre de jours </w:t>
      </w:r>
      <w:r w:rsidRPr="00A3046D">
        <w:rPr>
          <w:lang w:val="fr-FR"/>
        </w:rPr>
        <w:tab/>
      </w:r>
      <w:r w:rsidRPr="00A3046D">
        <w:rPr>
          <w:lang w:val="fr-FR"/>
        </w:rPr>
        <w:tab/>
        <w:t>1 ou 2</w:t>
      </w:r>
    </w:p>
    <w:p w:rsidR="004246FC" w:rsidRPr="00A3046D" w:rsidRDefault="004246FC" w:rsidP="004246FC">
      <w:pPr>
        <w:rPr>
          <w:lang w:val="fr-FR"/>
        </w:rPr>
      </w:pPr>
      <w:r w:rsidRPr="00A3046D">
        <w:rPr>
          <w:lang w:val="fr-FR"/>
        </w:rPr>
        <w:tab/>
      </w:r>
      <w:r w:rsidRPr="00A3046D">
        <w:rPr>
          <w:lang w:val="fr-FR"/>
        </w:rPr>
        <w:tab/>
        <w:t>Prix de la formation</w:t>
      </w:r>
      <w:r w:rsidRPr="00A3046D">
        <w:rPr>
          <w:lang w:val="fr-FR"/>
        </w:rPr>
        <w:tab/>
      </w:r>
      <w:r w:rsidRPr="00A3046D">
        <w:rPr>
          <w:lang w:val="fr-FR"/>
        </w:rPr>
        <w:tab/>
        <w:t>100$ ou 200$</w:t>
      </w:r>
    </w:p>
    <w:p w:rsidR="004246FC" w:rsidRPr="00A3046D" w:rsidRDefault="004246FC" w:rsidP="004246FC">
      <w:pPr>
        <w:rPr>
          <w:lang w:val="fr-FR"/>
        </w:rPr>
      </w:pPr>
      <w:r w:rsidRPr="00A3046D">
        <w:rPr>
          <w:lang w:val="fr-FR"/>
        </w:rPr>
        <w:tab/>
      </w:r>
      <w:r w:rsidRPr="00A3046D">
        <w:rPr>
          <w:lang w:val="fr-FR"/>
        </w:rPr>
        <w:tab/>
        <w:t>Prérequis</w:t>
      </w:r>
      <w:r w:rsidRPr="00A3046D">
        <w:rPr>
          <w:lang w:val="fr-FR"/>
        </w:rPr>
        <w:tab/>
      </w:r>
      <w:r w:rsidRPr="00A3046D">
        <w:rPr>
          <w:lang w:val="fr-FR"/>
        </w:rPr>
        <w:tab/>
      </w:r>
      <w:r w:rsidRPr="00A3046D">
        <w:rPr>
          <w:lang w:val="fr-FR"/>
        </w:rPr>
        <w:tab/>
        <w:t>Air 1, Air 2</w:t>
      </w:r>
    </w:p>
    <w:p w:rsidR="00DB56CA" w:rsidRPr="00A3046D" w:rsidRDefault="004246FC" w:rsidP="001244C6">
      <w:pPr>
        <w:rPr>
          <w:lang w:val="fr-FR"/>
        </w:rPr>
      </w:pPr>
      <w:r w:rsidRPr="00A3046D">
        <w:rPr>
          <w:lang w:val="fr-FR"/>
        </w:rPr>
        <w:tab/>
      </w:r>
      <w:r w:rsidR="00DB56CA" w:rsidRPr="00A3046D">
        <w:rPr>
          <w:lang w:val="fr-FR"/>
        </w:rPr>
        <w:tab/>
        <w:t>Manuel de formation</w:t>
      </w:r>
      <w:r w:rsidR="00DB56CA" w:rsidRPr="00A3046D">
        <w:rPr>
          <w:lang w:val="fr-FR"/>
        </w:rPr>
        <w:tab/>
      </w:r>
      <w:r w:rsidR="00DB56CA" w:rsidRPr="00A3046D">
        <w:rPr>
          <w:lang w:val="fr-FR"/>
        </w:rPr>
        <w:tab/>
        <w:t>Avancé 25$</w:t>
      </w:r>
    </w:p>
    <w:p w:rsidR="004246FC" w:rsidRPr="00A3046D" w:rsidRDefault="004246FC" w:rsidP="00DB56CA">
      <w:pPr>
        <w:ind w:firstLine="708"/>
        <w:rPr>
          <w:lang w:val="fr-FR"/>
        </w:rPr>
      </w:pPr>
      <w:r w:rsidRPr="00A3046D">
        <w:rPr>
          <w:lang w:val="fr-FR"/>
        </w:rPr>
        <w:t>Air 4</w:t>
      </w:r>
    </w:p>
    <w:p w:rsidR="004246FC" w:rsidRPr="00A3046D" w:rsidRDefault="004246FC" w:rsidP="004246FC">
      <w:pPr>
        <w:rPr>
          <w:lang w:val="fr-FR"/>
        </w:rPr>
      </w:pPr>
      <w:r w:rsidRPr="00A3046D">
        <w:rPr>
          <w:lang w:val="fr-FR"/>
        </w:rPr>
        <w:tab/>
      </w:r>
      <w:r w:rsidRPr="00A3046D">
        <w:rPr>
          <w:lang w:val="fr-FR"/>
        </w:rPr>
        <w:tab/>
        <w:t xml:space="preserve">Nombre de jours </w:t>
      </w:r>
      <w:r w:rsidRPr="00A3046D">
        <w:rPr>
          <w:lang w:val="fr-FR"/>
        </w:rPr>
        <w:tab/>
      </w:r>
      <w:r w:rsidRPr="00A3046D">
        <w:rPr>
          <w:lang w:val="fr-FR"/>
        </w:rPr>
        <w:tab/>
        <w:t>2</w:t>
      </w:r>
    </w:p>
    <w:p w:rsidR="004246FC" w:rsidRPr="00A3046D" w:rsidRDefault="004246FC" w:rsidP="004246FC">
      <w:pPr>
        <w:rPr>
          <w:lang w:val="fr-FR"/>
        </w:rPr>
      </w:pPr>
      <w:r w:rsidRPr="00A3046D">
        <w:rPr>
          <w:lang w:val="fr-FR"/>
        </w:rPr>
        <w:tab/>
      </w:r>
      <w:r w:rsidRPr="00A3046D">
        <w:rPr>
          <w:lang w:val="fr-FR"/>
        </w:rPr>
        <w:tab/>
        <w:t>Prix de la formation</w:t>
      </w:r>
      <w:r w:rsidRPr="00A3046D">
        <w:rPr>
          <w:lang w:val="fr-FR"/>
        </w:rPr>
        <w:tab/>
      </w:r>
      <w:r w:rsidRPr="00A3046D">
        <w:rPr>
          <w:lang w:val="fr-FR"/>
        </w:rPr>
        <w:tab/>
        <w:t>200$</w:t>
      </w:r>
    </w:p>
    <w:p w:rsidR="004246FC" w:rsidRPr="00A3046D" w:rsidRDefault="004246FC" w:rsidP="001244C6">
      <w:pPr>
        <w:rPr>
          <w:lang w:val="fr-FR"/>
        </w:rPr>
      </w:pPr>
      <w:r w:rsidRPr="00A3046D">
        <w:rPr>
          <w:lang w:val="fr-FR"/>
        </w:rPr>
        <w:tab/>
      </w:r>
      <w:r w:rsidRPr="00A3046D">
        <w:rPr>
          <w:lang w:val="fr-FR"/>
        </w:rPr>
        <w:tab/>
        <w:t>Prérequis</w:t>
      </w:r>
      <w:r w:rsidRPr="00A3046D">
        <w:rPr>
          <w:lang w:val="fr-FR"/>
        </w:rPr>
        <w:tab/>
      </w:r>
      <w:r w:rsidRPr="00A3046D">
        <w:rPr>
          <w:lang w:val="fr-FR"/>
        </w:rPr>
        <w:tab/>
      </w:r>
      <w:r w:rsidRPr="00A3046D">
        <w:rPr>
          <w:lang w:val="fr-FR"/>
        </w:rPr>
        <w:tab/>
        <w:t>Air 1, Air 2, Air 3 Rampes d’eau et Airbag</w:t>
      </w:r>
    </w:p>
    <w:p w:rsidR="00DB56CA" w:rsidRPr="00A3046D" w:rsidRDefault="00DB56CA" w:rsidP="00DB56CA">
      <w:pPr>
        <w:ind w:firstLine="708"/>
        <w:rPr>
          <w:lang w:val="fr-FR"/>
        </w:rPr>
      </w:pPr>
      <w:r w:rsidRPr="00A3046D">
        <w:rPr>
          <w:lang w:val="fr-FR"/>
        </w:rPr>
        <w:tab/>
        <w:t>Manuel de formation</w:t>
      </w:r>
      <w:r w:rsidRPr="00A3046D">
        <w:rPr>
          <w:lang w:val="fr-FR"/>
        </w:rPr>
        <w:tab/>
      </w:r>
      <w:r w:rsidRPr="00A3046D">
        <w:rPr>
          <w:lang w:val="fr-FR"/>
        </w:rPr>
        <w:tab/>
        <w:t>Avancé 25$</w:t>
      </w:r>
    </w:p>
    <w:p w:rsidR="001F1A0B" w:rsidRPr="00A3046D" w:rsidRDefault="001F1A0B" w:rsidP="00DB56CA">
      <w:pPr>
        <w:ind w:firstLine="708"/>
        <w:rPr>
          <w:lang w:val="fr-FR"/>
        </w:rPr>
      </w:pPr>
      <w:r w:rsidRPr="00A3046D">
        <w:rPr>
          <w:lang w:val="fr-FR"/>
        </w:rPr>
        <w:t>Park and Pipes</w:t>
      </w:r>
    </w:p>
    <w:p w:rsidR="001F1A0B" w:rsidRPr="00A3046D" w:rsidRDefault="001F1A0B" w:rsidP="001F1A0B">
      <w:pPr>
        <w:rPr>
          <w:lang w:val="fr-FR"/>
        </w:rPr>
      </w:pPr>
      <w:r w:rsidRPr="00A3046D">
        <w:rPr>
          <w:lang w:val="fr-FR"/>
        </w:rPr>
        <w:tab/>
      </w:r>
      <w:r w:rsidRPr="00A3046D">
        <w:rPr>
          <w:lang w:val="fr-FR"/>
        </w:rPr>
        <w:tab/>
        <w:t xml:space="preserve">Nombre de jours </w:t>
      </w:r>
      <w:r w:rsidRPr="00A3046D">
        <w:rPr>
          <w:lang w:val="fr-FR"/>
        </w:rPr>
        <w:tab/>
      </w:r>
      <w:r w:rsidRPr="00A3046D">
        <w:rPr>
          <w:lang w:val="fr-FR"/>
        </w:rPr>
        <w:tab/>
        <w:t>2</w:t>
      </w:r>
    </w:p>
    <w:p w:rsidR="001F1A0B" w:rsidRPr="00A3046D" w:rsidRDefault="001F1A0B" w:rsidP="001F1A0B">
      <w:pPr>
        <w:rPr>
          <w:lang w:val="fr-FR"/>
        </w:rPr>
      </w:pPr>
      <w:r w:rsidRPr="00A3046D">
        <w:rPr>
          <w:lang w:val="fr-FR"/>
        </w:rPr>
        <w:tab/>
      </w:r>
      <w:r w:rsidRPr="00A3046D">
        <w:rPr>
          <w:lang w:val="fr-FR"/>
        </w:rPr>
        <w:tab/>
        <w:t>Prix de la formation</w:t>
      </w:r>
      <w:r w:rsidRPr="00A3046D">
        <w:rPr>
          <w:lang w:val="fr-FR"/>
        </w:rPr>
        <w:tab/>
      </w:r>
      <w:r w:rsidRPr="00A3046D">
        <w:rPr>
          <w:lang w:val="fr-FR"/>
        </w:rPr>
        <w:tab/>
        <w:t>200$</w:t>
      </w:r>
    </w:p>
    <w:p w:rsidR="004246FC" w:rsidRPr="00A3046D" w:rsidRDefault="001F1A0B" w:rsidP="001244C6">
      <w:pPr>
        <w:rPr>
          <w:lang w:val="fr-FR"/>
        </w:rPr>
      </w:pPr>
      <w:r w:rsidRPr="00A3046D">
        <w:rPr>
          <w:lang w:val="fr-FR"/>
        </w:rPr>
        <w:tab/>
      </w:r>
      <w:r w:rsidRPr="00A3046D">
        <w:rPr>
          <w:lang w:val="fr-FR"/>
        </w:rPr>
        <w:tab/>
        <w:t>Prérequis</w:t>
      </w:r>
      <w:r w:rsidRPr="00A3046D">
        <w:rPr>
          <w:lang w:val="fr-FR"/>
        </w:rPr>
        <w:tab/>
      </w:r>
      <w:r w:rsidRPr="00A3046D">
        <w:rPr>
          <w:lang w:val="fr-FR"/>
        </w:rPr>
        <w:tab/>
      </w:r>
      <w:r w:rsidRPr="00A3046D">
        <w:rPr>
          <w:lang w:val="fr-FR"/>
        </w:rPr>
        <w:tab/>
        <w:t>Club Coach</w:t>
      </w:r>
    </w:p>
    <w:p w:rsidR="00A3046D" w:rsidRPr="00A3046D" w:rsidRDefault="00DB56CA" w:rsidP="001244C6">
      <w:pPr>
        <w:rPr>
          <w:lang w:val="fr-FR"/>
        </w:rPr>
      </w:pPr>
      <w:r w:rsidRPr="00A3046D">
        <w:rPr>
          <w:lang w:val="fr-FR"/>
        </w:rPr>
        <w:t>Pour</w:t>
      </w:r>
      <w:r w:rsidR="00D95751" w:rsidRPr="00A3046D">
        <w:rPr>
          <w:lang w:val="fr-FR"/>
        </w:rPr>
        <w:t xml:space="preserve"> toutes autres questions contactez </w:t>
      </w:r>
      <w:hyperlink r:id="rId9" w:history="1">
        <w:r w:rsidRPr="00A3046D">
          <w:rPr>
            <w:rStyle w:val="Lienhypertexte"/>
            <w:lang w:val="fr-FR"/>
          </w:rPr>
          <w:t>info@fqsa.com</w:t>
        </w:r>
      </w:hyperlink>
      <w:r w:rsidRPr="00A3046D">
        <w:rPr>
          <w:lang w:val="fr-FR"/>
        </w:rPr>
        <w:t xml:space="preserve"> </w:t>
      </w:r>
    </w:p>
    <w:p w:rsidR="00A3046D" w:rsidRPr="00A3046D" w:rsidRDefault="00A3046D" w:rsidP="00A3046D">
      <w:pPr>
        <w:pStyle w:val="Titre1"/>
        <w:rPr>
          <w:rFonts w:asciiTheme="minorHAnsi" w:hAnsiTheme="minorHAnsi"/>
          <w:lang w:val="fr-FR"/>
        </w:rPr>
      </w:pPr>
      <w:r w:rsidRPr="00A3046D">
        <w:rPr>
          <w:rFonts w:asciiTheme="minorHAnsi" w:hAnsiTheme="minorHAnsi"/>
          <w:lang w:val="fr-FR"/>
        </w:rPr>
        <w:br w:type="page"/>
      </w:r>
      <w:bookmarkStart w:id="14" w:name="_Toc358271895"/>
      <w:r w:rsidRPr="00A3046D">
        <w:rPr>
          <w:rFonts w:asciiTheme="minorHAnsi" w:hAnsiTheme="minorHAnsi"/>
          <w:lang w:val="fr-FR"/>
        </w:rPr>
        <w:lastRenderedPageBreak/>
        <w:t>Foire aux questions</w:t>
      </w:r>
      <w:bookmarkEnd w:id="14"/>
    </w:p>
    <w:p w:rsidR="00A3046D" w:rsidRPr="00A3046D" w:rsidRDefault="00A3046D" w:rsidP="00A3046D">
      <w:pPr>
        <w:pStyle w:val="Sous-titre"/>
        <w:rPr>
          <w:lang w:val="fr-FR"/>
        </w:rPr>
      </w:pPr>
      <w:r w:rsidRPr="00A3046D">
        <w:rPr>
          <w:lang w:val="fr-FR"/>
        </w:rPr>
        <w:t>Je veux devenir entraîneur de ski acrobatique et je n’ai aucun niveau de formation à mon dossier. Comment puis-je procéder afin de devenir entraîneur pour un club ?</w:t>
      </w:r>
    </w:p>
    <w:p w:rsidR="00A3046D" w:rsidRPr="00A3046D" w:rsidRDefault="00A3046D" w:rsidP="001C1FAC">
      <w:pPr>
        <w:ind w:left="708"/>
        <w:rPr>
          <w:lang w:val="fr-FR"/>
        </w:rPr>
      </w:pPr>
      <w:r w:rsidRPr="00A3046D">
        <w:rPr>
          <w:lang w:val="fr-FR"/>
        </w:rPr>
        <w:t xml:space="preserve">Contactez votre OPS locale (FQSA) puis inscrivez-vous à la formation «Entraîneur de club»- </w:t>
      </w:r>
      <w:r w:rsidRPr="00A3046D">
        <w:rPr>
          <w:i/>
          <w:lang w:val="fr-FR"/>
        </w:rPr>
        <w:t>«Club Coach»</w:t>
      </w:r>
      <w:r w:rsidRPr="00A3046D">
        <w:rPr>
          <w:lang w:val="fr-FR"/>
        </w:rPr>
        <w:t xml:space="preserve"> qui sera offerte par votre fédération. </w:t>
      </w:r>
      <w:r w:rsidRPr="00A3046D">
        <w:t>Cette formation comporte :</w:t>
      </w:r>
      <w:r w:rsidR="001C1FAC">
        <w:rPr>
          <w:lang w:val="fr-FR"/>
        </w:rPr>
        <w:t xml:space="preserve"> </w:t>
      </w:r>
      <w:r w:rsidRPr="00A3046D">
        <w:rPr>
          <w:lang w:val="fr-FR"/>
        </w:rPr>
        <w:t xml:space="preserve">Formation théorique + pratique  </w:t>
      </w:r>
      <w:r w:rsidRPr="00A3046D">
        <w:rPr>
          <w:lang w:val="fr-FR"/>
        </w:rPr>
        <w:sym w:font="Wingdings" w:char="F0E0"/>
      </w:r>
      <w:r w:rsidRPr="00A3046D">
        <w:rPr>
          <w:lang w:val="fr-FR"/>
        </w:rPr>
        <w:t xml:space="preserve"> 3 jours bien important, lorsque vous aurez terminé l’évaluation en ligne, imprimez la page qui confirme que vous venez de faire le test. À cet effet, les entraîneurs devraient toujours garder en leur possession, des confirmations de «réussite de cours» à leur dossier personnel.</w:t>
      </w:r>
    </w:p>
    <w:p w:rsidR="00A3046D" w:rsidRPr="00A3046D" w:rsidRDefault="00A3046D" w:rsidP="00A3046D">
      <w:pPr>
        <w:pStyle w:val="Sous-titre"/>
      </w:pPr>
      <w:r w:rsidRPr="00A3046D">
        <w:t>J’ai mon «niveau 2 saut» à mon dossier, puis-je entraîner des sauts inversés ?</w:t>
      </w:r>
    </w:p>
    <w:p w:rsidR="00A3046D" w:rsidRPr="00A3046D" w:rsidRDefault="00A3046D" w:rsidP="00A3046D">
      <w:pPr>
        <w:ind w:left="708"/>
        <w:rPr>
          <w:lang w:val="fr-FR"/>
        </w:rPr>
      </w:pPr>
      <w:r w:rsidRPr="00A3046D">
        <w:rPr>
          <w:lang w:val="fr-FR"/>
        </w:rPr>
        <w:t>Le niveau 2 sauts n’existe plus.  Il reste encore des entraîneurs dans nos clubs qui possèdent cette qualification et ils peuvent continuer d’entraîner des inversés dans leur club, mais ces entraîneurs n’ont pas les mêmes qualifications que s’ils avaient suivi le nouveau cheminement.  Les lacunes du «N2 sauts» incluent entres autres l’impossibilité d’entraîner sur trampoline, la non connaissance de l’enseignement des nouvelles manœuvres et le manque de connaissance sur la mécanique générale des manœuvres inversées. De plus, dès décembre 2014 il sera formellement interdit à quiconque d’enseignant des inversés sur neige sans avoir terminé avec succès sa formation A4.</w:t>
      </w:r>
    </w:p>
    <w:p w:rsidR="00A3046D" w:rsidRPr="00A3046D" w:rsidRDefault="00A3046D" w:rsidP="00A3046D">
      <w:pPr>
        <w:pStyle w:val="Sous-titre"/>
        <w:rPr>
          <w:lang w:val="fr-FR"/>
        </w:rPr>
      </w:pPr>
      <w:r w:rsidRPr="00A3046D">
        <w:rPr>
          <w:lang w:val="fr-FR"/>
        </w:rPr>
        <w:t>Quand dois-je faire mon TSM1 ?</w:t>
      </w:r>
    </w:p>
    <w:p w:rsidR="00A3046D" w:rsidRDefault="00A3046D" w:rsidP="00A3046D">
      <w:pPr>
        <w:rPr>
          <w:lang w:val="fr-FR"/>
        </w:rPr>
      </w:pPr>
      <w:r w:rsidRPr="00A3046D">
        <w:rPr>
          <w:lang w:val="fr-FR"/>
        </w:rPr>
        <w:tab/>
        <w:t>Dans les 2 premières années d’enseignements.</w:t>
      </w:r>
    </w:p>
    <w:p w:rsidR="00A3046D" w:rsidRDefault="00A3046D" w:rsidP="00A3046D">
      <w:pPr>
        <w:pStyle w:val="Sous-titre"/>
        <w:rPr>
          <w:lang w:val="fr-FR"/>
        </w:rPr>
      </w:pPr>
      <w:r w:rsidRPr="00924758">
        <w:rPr>
          <w:lang w:val="fr-FR"/>
        </w:rPr>
        <w:t>Je veux devenir entraîneur de «Park/&amp; ou Pipe», que dois-je faire ?</w:t>
      </w:r>
    </w:p>
    <w:p w:rsidR="00A3046D" w:rsidRDefault="00A3046D" w:rsidP="00A3046D">
      <w:pPr>
        <w:ind w:left="708"/>
        <w:rPr>
          <w:lang w:val="fr-FR"/>
        </w:rPr>
      </w:pPr>
      <w:r w:rsidRPr="00924758">
        <w:rPr>
          <w:lang w:val="fr-FR"/>
        </w:rPr>
        <w:t xml:space="preserve">Vous devez suivre le tout premier niveau de formation d’entraîneur offert, soit le «Club Coach». Lorsque vous avez cette formation certifiée à dossier, vous pouvez suivre les formations que vous </w:t>
      </w:r>
      <w:r w:rsidRPr="00924758">
        <w:rPr>
          <w:i/>
          <w:lang w:val="fr-FR"/>
        </w:rPr>
        <w:t>désirez¹</w:t>
      </w:r>
      <w:r w:rsidRPr="00924758">
        <w:rPr>
          <w:lang w:val="fr-FR"/>
        </w:rPr>
        <w:t xml:space="preserve"> dans le module avancé dont, «</w:t>
      </w:r>
      <w:proofErr w:type="spellStart"/>
      <w:r w:rsidRPr="00924758">
        <w:rPr>
          <w:lang w:val="fr-FR"/>
        </w:rPr>
        <w:t>Park&amp;Pipe</w:t>
      </w:r>
      <w:proofErr w:type="spellEnd"/>
      <w:r w:rsidRPr="00924758">
        <w:rPr>
          <w:lang w:val="fr-FR"/>
        </w:rPr>
        <w:t xml:space="preserve">» ou autres. </w:t>
      </w:r>
    </w:p>
    <w:p w:rsidR="00A3046D" w:rsidRDefault="00A3046D" w:rsidP="00A3046D">
      <w:pPr>
        <w:pStyle w:val="Sous-titre"/>
        <w:rPr>
          <w:lang w:val="fr-FR"/>
        </w:rPr>
      </w:pPr>
      <w:r>
        <w:rPr>
          <w:lang w:val="fr-FR"/>
        </w:rPr>
        <w:t>Je veux embaucher de nouveaux entraîneurs, y a-t-il des critères à respecter ?</w:t>
      </w:r>
    </w:p>
    <w:p w:rsidR="00A3046D" w:rsidRPr="00A3046D" w:rsidRDefault="00A3046D" w:rsidP="00A3046D">
      <w:pPr>
        <w:ind w:firstLine="708"/>
        <w:rPr>
          <w:lang w:val="fr-FR"/>
        </w:rPr>
      </w:pPr>
      <w:r>
        <w:rPr>
          <w:lang w:val="fr-FR"/>
        </w:rPr>
        <w:t>Les entraîneurs doivent avoir l’âge requis pour entraîner, soit 16 ans.</w:t>
      </w:r>
    </w:p>
    <w:sectPr w:rsidR="00A3046D" w:rsidRPr="00A3046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22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5002AB"/>
    <w:multiLevelType w:val="hybridMultilevel"/>
    <w:tmpl w:val="429253E0"/>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
    <w:nsid w:val="0F6E24CB"/>
    <w:multiLevelType w:val="hybridMultilevel"/>
    <w:tmpl w:val="8E8889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1760126"/>
    <w:multiLevelType w:val="hybridMultilevel"/>
    <w:tmpl w:val="E1D66D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B652557"/>
    <w:multiLevelType w:val="hybridMultilevel"/>
    <w:tmpl w:val="84A05508"/>
    <w:lvl w:ilvl="0" w:tplc="C4C8AD8E">
      <w:start w:val="5"/>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53B623A"/>
    <w:multiLevelType w:val="hybridMultilevel"/>
    <w:tmpl w:val="0A9425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A091D92"/>
    <w:multiLevelType w:val="hybridMultilevel"/>
    <w:tmpl w:val="4F2CAC2C"/>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7">
    <w:nsid w:val="3B88176A"/>
    <w:multiLevelType w:val="hybridMultilevel"/>
    <w:tmpl w:val="C8480F2A"/>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nsid w:val="5B98124C"/>
    <w:multiLevelType w:val="hybridMultilevel"/>
    <w:tmpl w:val="29DA1498"/>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7BA37E8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5"/>
  </w:num>
  <w:num w:numId="4">
    <w:abstractNumId w:val="1"/>
  </w:num>
  <w:num w:numId="5">
    <w:abstractNumId w:val="7"/>
  </w:num>
  <w:num w:numId="6">
    <w:abstractNumId w:val="2"/>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F5"/>
    <w:rsid w:val="00086C7A"/>
    <w:rsid w:val="000D700C"/>
    <w:rsid w:val="001244C6"/>
    <w:rsid w:val="001C1FAC"/>
    <w:rsid w:val="001F1A0B"/>
    <w:rsid w:val="004246FC"/>
    <w:rsid w:val="005E44EE"/>
    <w:rsid w:val="006C02F5"/>
    <w:rsid w:val="007230B4"/>
    <w:rsid w:val="00917BDE"/>
    <w:rsid w:val="00A3046D"/>
    <w:rsid w:val="00A84ADE"/>
    <w:rsid w:val="00AB1AB8"/>
    <w:rsid w:val="00AB56DC"/>
    <w:rsid w:val="00B03603"/>
    <w:rsid w:val="00CB4857"/>
    <w:rsid w:val="00CC76DB"/>
    <w:rsid w:val="00D95751"/>
    <w:rsid w:val="00DB56CA"/>
    <w:rsid w:val="00F250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F5"/>
    <w:pPr>
      <w:spacing w:after="200" w:line="276" w:lineRule="auto"/>
    </w:pPr>
  </w:style>
  <w:style w:type="paragraph" w:styleId="Titre1">
    <w:name w:val="heading 1"/>
    <w:basedOn w:val="Normal"/>
    <w:next w:val="Normal"/>
    <w:link w:val="Titre1Car"/>
    <w:uiPriority w:val="9"/>
    <w:qFormat/>
    <w:rsid w:val="006C02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D70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C02F5"/>
    <w:pPr>
      <w:ind w:left="720"/>
      <w:contextualSpacing/>
    </w:pPr>
  </w:style>
  <w:style w:type="character" w:customStyle="1" w:styleId="Titre1Car">
    <w:name w:val="Titre 1 Car"/>
    <w:basedOn w:val="Policepardfaut"/>
    <w:link w:val="Titre1"/>
    <w:uiPriority w:val="9"/>
    <w:rsid w:val="006C02F5"/>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6C02F5"/>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C02F5"/>
    <w:rPr>
      <w:rFonts w:eastAsiaTheme="minorEastAsia"/>
      <w:color w:val="5A5A5A" w:themeColor="text1" w:themeTint="A5"/>
      <w:spacing w:val="15"/>
    </w:rPr>
  </w:style>
  <w:style w:type="paragraph" w:styleId="Titre">
    <w:name w:val="Title"/>
    <w:basedOn w:val="Normal"/>
    <w:next w:val="Normal"/>
    <w:link w:val="TitreCar"/>
    <w:uiPriority w:val="10"/>
    <w:qFormat/>
    <w:rsid w:val="006C02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C02F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AB56DC"/>
    <w:rPr>
      <w:color w:val="0563C1" w:themeColor="hyperlink"/>
      <w:u w:val="single"/>
    </w:rPr>
  </w:style>
  <w:style w:type="paragraph" w:styleId="En-ttedetabledesmatires">
    <w:name w:val="TOC Heading"/>
    <w:basedOn w:val="Titre1"/>
    <w:next w:val="Normal"/>
    <w:uiPriority w:val="39"/>
    <w:unhideWhenUsed/>
    <w:qFormat/>
    <w:rsid w:val="000D700C"/>
    <w:pPr>
      <w:spacing w:line="259" w:lineRule="auto"/>
      <w:outlineLvl w:val="9"/>
    </w:pPr>
    <w:rPr>
      <w:lang w:eastAsia="fr-CA"/>
    </w:rPr>
  </w:style>
  <w:style w:type="paragraph" w:styleId="TM1">
    <w:name w:val="toc 1"/>
    <w:basedOn w:val="Normal"/>
    <w:next w:val="Normal"/>
    <w:autoRedefine/>
    <w:uiPriority w:val="39"/>
    <w:unhideWhenUsed/>
    <w:rsid w:val="000D700C"/>
    <w:pPr>
      <w:spacing w:after="100"/>
    </w:pPr>
  </w:style>
  <w:style w:type="character" w:customStyle="1" w:styleId="Titre2Car">
    <w:name w:val="Titre 2 Car"/>
    <w:basedOn w:val="Policepardfaut"/>
    <w:link w:val="Titre2"/>
    <w:uiPriority w:val="9"/>
    <w:rsid w:val="000D700C"/>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0D700C"/>
    <w:pPr>
      <w:spacing w:after="100"/>
      <w:ind w:left="220"/>
    </w:pPr>
  </w:style>
  <w:style w:type="character" w:styleId="Emphaseple">
    <w:name w:val="Subtle Emphasis"/>
    <w:basedOn w:val="Policepardfaut"/>
    <w:uiPriority w:val="19"/>
    <w:qFormat/>
    <w:rsid w:val="000D700C"/>
    <w:rPr>
      <w:i/>
      <w:iCs/>
      <w:color w:val="404040" w:themeColor="text1" w:themeTint="BF"/>
    </w:rPr>
  </w:style>
  <w:style w:type="paragraph" w:styleId="Textedebulles">
    <w:name w:val="Balloon Text"/>
    <w:basedOn w:val="Normal"/>
    <w:link w:val="TextedebullesCar"/>
    <w:uiPriority w:val="99"/>
    <w:semiHidden/>
    <w:unhideWhenUsed/>
    <w:rsid w:val="00DB56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56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F5"/>
    <w:pPr>
      <w:spacing w:after="200" w:line="276" w:lineRule="auto"/>
    </w:pPr>
  </w:style>
  <w:style w:type="paragraph" w:styleId="Titre1">
    <w:name w:val="heading 1"/>
    <w:basedOn w:val="Normal"/>
    <w:next w:val="Normal"/>
    <w:link w:val="Titre1Car"/>
    <w:uiPriority w:val="9"/>
    <w:qFormat/>
    <w:rsid w:val="006C02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D70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6C02F5"/>
    <w:pPr>
      <w:ind w:left="720"/>
      <w:contextualSpacing/>
    </w:pPr>
  </w:style>
  <w:style w:type="character" w:customStyle="1" w:styleId="Titre1Car">
    <w:name w:val="Titre 1 Car"/>
    <w:basedOn w:val="Policepardfaut"/>
    <w:link w:val="Titre1"/>
    <w:uiPriority w:val="9"/>
    <w:rsid w:val="006C02F5"/>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6C02F5"/>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C02F5"/>
    <w:rPr>
      <w:rFonts w:eastAsiaTheme="minorEastAsia"/>
      <w:color w:val="5A5A5A" w:themeColor="text1" w:themeTint="A5"/>
      <w:spacing w:val="15"/>
    </w:rPr>
  </w:style>
  <w:style w:type="paragraph" w:styleId="Titre">
    <w:name w:val="Title"/>
    <w:basedOn w:val="Normal"/>
    <w:next w:val="Normal"/>
    <w:link w:val="TitreCar"/>
    <w:uiPriority w:val="10"/>
    <w:qFormat/>
    <w:rsid w:val="006C02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C02F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AB56DC"/>
    <w:rPr>
      <w:color w:val="0563C1" w:themeColor="hyperlink"/>
      <w:u w:val="single"/>
    </w:rPr>
  </w:style>
  <w:style w:type="paragraph" w:styleId="En-ttedetabledesmatires">
    <w:name w:val="TOC Heading"/>
    <w:basedOn w:val="Titre1"/>
    <w:next w:val="Normal"/>
    <w:uiPriority w:val="39"/>
    <w:unhideWhenUsed/>
    <w:qFormat/>
    <w:rsid w:val="000D700C"/>
    <w:pPr>
      <w:spacing w:line="259" w:lineRule="auto"/>
      <w:outlineLvl w:val="9"/>
    </w:pPr>
    <w:rPr>
      <w:lang w:eastAsia="fr-CA"/>
    </w:rPr>
  </w:style>
  <w:style w:type="paragraph" w:styleId="TM1">
    <w:name w:val="toc 1"/>
    <w:basedOn w:val="Normal"/>
    <w:next w:val="Normal"/>
    <w:autoRedefine/>
    <w:uiPriority w:val="39"/>
    <w:unhideWhenUsed/>
    <w:rsid w:val="000D700C"/>
    <w:pPr>
      <w:spacing w:after="100"/>
    </w:pPr>
  </w:style>
  <w:style w:type="character" w:customStyle="1" w:styleId="Titre2Car">
    <w:name w:val="Titre 2 Car"/>
    <w:basedOn w:val="Policepardfaut"/>
    <w:link w:val="Titre2"/>
    <w:uiPriority w:val="9"/>
    <w:rsid w:val="000D700C"/>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0D700C"/>
    <w:pPr>
      <w:spacing w:after="100"/>
      <w:ind w:left="220"/>
    </w:pPr>
  </w:style>
  <w:style w:type="character" w:styleId="Emphaseple">
    <w:name w:val="Subtle Emphasis"/>
    <w:basedOn w:val="Policepardfaut"/>
    <w:uiPriority w:val="19"/>
    <w:qFormat/>
    <w:rsid w:val="000D700C"/>
    <w:rPr>
      <w:i/>
      <w:iCs/>
      <w:color w:val="404040" w:themeColor="text1" w:themeTint="BF"/>
    </w:rPr>
  </w:style>
  <w:style w:type="paragraph" w:styleId="Textedebulles">
    <w:name w:val="Balloon Text"/>
    <w:basedOn w:val="Normal"/>
    <w:link w:val="TextedebullesCar"/>
    <w:uiPriority w:val="99"/>
    <w:semiHidden/>
    <w:unhideWhenUsed/>
    <w:rsid w:val="00DB56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5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freestyleski.com/wp/fr/member-services/insu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fqs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AF52F-9D62-4E75-9CBE-A89502F2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1770</Words>
  <Characters>9738</Characters>
  <Application>Microsoft Office Word</Application>
  <DocSecurity>0</DocSecurity>
  <Lines>81</Lines>
  <Paragraphs>22</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
      <vt:lpstr>    Association canadienne de ski acrobatique (ACSA)</vt:lpstr>
      <vt:lpstr>    Fédération québécoise de ski acrobatique (FQSA)</vt:lpstr>
      <vt:lpstr>Procédure – Information à récolter</vt:lpstr>
      <vt:lpstr>Frais ACSA – Pour l’inscription du club</vt:lpstr>
      <vt:lpstr>Frais pour l’inscription des membres et les licences</vt:lpstr>
      <vt:lpstr>Lettre de permission – Parc à neige</vt:lpstr>
      <vt:lpstr>Sanction d’activités</vt:lpstr>
      <vt:lpstr>Circuits de compétition</vt:lpstr>
      <vt:lpstr>Entraîneurs et formations</vt:lpstr>
      <vt:lpstr>Foire aux questions</vt:lpstr>
    </vt:vector>
  </TitlesOfParts>
  <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turcotte</dc:creator>
  <cp:keywords/>
  <dc:description/>
  <cp:lastModifiedBy>Marie Annick</cp:lastModifiedBy>
  <cp:revision>5</cp:revision>
  <cp:lastPrinted>2013-06-04T20:33:00Z</cp:lastPrinted>
  <dcterms:created xsi:type="dcterms:W3CDTF">2013-06-04T18:10:00Z</dcterms:created>
  <dcterms:modified xsi:type="dcterms:W3CDTF">2014-06-19T19:16:00Z</dcterms:modified>
</cp:coreProperties>
</file>